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79E9" w14:textId="77777777" w:rsidR="00095C92" w:rsidRPr="005B06D9" w:rsidRDefault="00095C92">
      <w:pPr>
        <w:rPr>
          <w:rFonts w:ascii="Corbel Light" w:hAnsi="Corbel Light"/>
        </w:rPr>
      </w:pPr>
    </w:p>
    <w:p w14:paraId="3D9AADA5" w14:textId="1C3F76B0" w:rsidR="00095C92" w:rsidRDefault="007650EE" w:rsidP="00AC7284">
      <w:pPr>
        <w:tabs>
          <w:tab w:val="left" w:pos="1102"/>
        </w:tabs>
        <w:spacing w:line="360" w:lineRule="auto"/>
        <w:rPr>
          <w:rFonts w:ascii="Corbel Light" w:hAnsi="Corbel Light" w:cs="Arial"/>
          <w:b/>
          <w:sz w:val="28"/>
          <w:szCs w:val="28"/>
        </w:rPr>
      </w:pPr>
      <w:r>
        <w:rPr>
          <w:rFonts w:ascii="Corbel Light" w:hAnsi="Corbel Light" w:cs="Arial"/>
          <w:b/>
          <w:sz w:val="28"/>
          <w:szCs w:val="28"/>
        </w:rPr>
        <w:t xml:space="preserve">Konferencja </w:t>
      </w:r>
      <w:r w:rsidR="00400199" w:rsidRPr="005B06D9">
        <w:rPr>
          <w:rFonts w:ascii="Corbel Light" w:hAnsi="Corbel Light" w:cs="Arial"/>
          <w:b/>
          <w:sz w:val="28"/>
          <w:szCs w:val="28"/>
        </w:rPr>
        <w:t>CHINY. NOWE DZIEJE Między historią a przyszłością</w:t>
      </w:r>
    </w:p>
    <w:p w14:paraId="68805165" w14:textId="421D1CAD" w:rsidR="008D7F3D" w:rsidRPr="008D7F3D" w:rsidRDefault="008D7F3D" w:rsidP="00AC7284">
      <w:pPr>
        <w:tabs>
          <w:tab w:val="left" w:pos="1102"/>
        </w:tabs>
        <w:spacing w:line="360" w:lineRule="auto"/>
        <w:rPr>
          <w:rFonts w:ascii="Corbel Light" w:hAnsi="Corbel Light" w:cs="Arial"/>
          <w:b/>
          <w:sz w:val="28"/>
          <w:szCs w:val="28"/>
          <w:lang w:val="en-US"/>
        </w:rPr>
      </w:pPr>
      <w:r>
        <w:rPr>
          <w:rFonts w:ascii="Corbel Light" w:hAnsi="Corbel Light" w:cs="Arial"/>
          <w:b/>
          <w:sz w:val="28"/>
          <w:szCs w:val="28"/>
          <w:lang w:val="en-US"/>
        </w:rPr>
        <w:t>Conference CHINA</w:t>
      </w:r>
      <w:r w:rsidRPr="008D7F3D">
        <w:rPr>
          <w:rFonts w:ascii="Corbel Light" w:hAnsi="Corbel Light" w:cs="Arial"/>
          <w:b/>
          <w:sz w:val="28"/>
          <w:szCs w:val="28"/>
          <w:lang w:val="en-US"/>
        </w:rPr>
        <w:t xml:space="preserve">. NEW HISTORY. </w:t>
      </w:r>
      <w:r>
        <w:rPr>
          <w:rFonts w:ascii="Corbel Light" w:hAnsi="Corbel Light" w:cs="Arial"/>
          <w:b/>
          <w:sz w:val="28"/>
          <w:szCs w:val="28"/>
          <w:lang w:val="en-US"/>
        </w:rPr>
        <w:t>B</w:t>
      </w:r>
      <w:r w:rsidRPr="008D7F3D">
        <w:rPr>
          <w:rFonts w:ascii="Corbel Light" w:hAnsi="Corbel Light" w:cs="Arial"/>
          <w:b/>
          <w:sz w:val="28"/>
          <w:szCs w:val="28"/>
          <w:lang w:val="en-US"/>
        </w:rPr>
        <w:t>etween yesterday and tomorrow</w:t>
      </w:r>
      <w:r>
        <w:rPr>
          <w:rFonts w:ascii="Corbel Light" w:hAnsi="Corbel Light" w:cs="Arial"/>
          <w:b/>
          <w:sz w:val="28"/>
          <w:szCs w:val="28"/>
          <w:lang w:val="en-US"/>
        </w:rPr>
        <w:t>.</w:t>
      </w:r>
    </w:p>
    <w:p w14:paraId="33BFC2C1" w14:textId="4B8FCB92" w:rsidR="00491D04" w:rsidRPr="000639BF" w:rsidRDefault="007650EE" w:rsidP="00AC7284">
      <w:pPr>
        <w:tabs>
          <w:tab w:val="left" w:pos="1102"/>
        </w:tabs>
        <w:spacing w:line="360" w:lineRule="auto"/>
        <w:rPr>
          <w:rFonts w:ascii="Corbel Light" w:hAnsi="Corbel Light" w:cs="Arial"/>
          <w:b/>
          <w:sz w:val="28"/>
          <w:szCs w:val="28"/>
        </w:rPr>
      </w:pPr>
      <w:r w:rsidRPr="000639BF">
        <w:rPr>
          <w:rFonts w:ascii="Corbel Light" w:hAnsi="Corbel Light" w:cs="Arial"/>
          <w:b/>
          <w:sz w:val="28"/>
          <w:szCs w:val="28"/>
        </w:rPr>
        <w:t>13 maja 2020 roku</w:t>
      </w:r>
      <w:r w:rsidR="000639BF" w:rsidRPr="000639BF">
        <w:rPr>
          <w:rFonts w:ascii="Corbel Light" w:hAnsi="Corbel Light" w:cs="Arial"/>
          <w:b/>
          <w:sz w:val="28"/>
          <w:szCs w:val="28"/>
        </w:rPr>
        <w:t>,</w:t>
      </w:r>
      <w:r w:rsidRPr="000639BF">
        <w:rPr>
          <w:rFonts w:ascii="Corbel Light" w:hAnsi="Corbel Light" w:cs="Arial"/>
          <w:b/>
          <w:sz w:val="28"/>
          <w:szCs w:val="28"/>
        </w:rPr>
        <w:t xml:space="preserve"> Uniwersytet Gdański </w:t>
      </w:r>
      <w:r w:rsidR="000639BF" w:rsidRPr="000639BF">
        <w:rPr>
          <w:rFonts w:ascii="Corbel Light" w:hAnsi="Corbel Light" w:cs="Arial"/>
          <w:b/>
          <w:sz w:val="28"/>
          <w:szCs w:val="28"/>
        </w:rPr>
        <w:t xml:space="preserve">/ </w:t>
      </w:r>
      <w:r w:rsidR="00491D04" w:rsidRPr="000639BF">
        <w:rPr>
          <w:rFonts w:ascii="Corbel Light" w:hAnsi="Corbel Light" w:cs="Arial"/>
          <w:b/>
          <w:sz w:val="28"/>
          <w:szCs w:val="28"/>
        </w:rPr>
        <w:t xml:space="preserve">13 May 2020, University of </w:t>
      </w:r>
      <w:proofErr w:type="spellStart"/>
      <w:r w:rsidR="00491D04" w:rsidRPr="000639BF">
        <w:rPr>
          <w:rFonts w:ascii="Corbel Light" w:hAnsi="Corbel Light" w:cs="Arial"/>
          <w:b/>
          <w:sz w:val="28"/>
          <w:szCs w:val="28"/>
        </w:rPr>
        <w:t>Gdansk</w:t>
      </w:r>
      <w:proofErr w:type="spellEnd"/>
    </w:p>
    <w:p w14:paraId="2F4F6083" w14:textId="77777777" w:rsidR="00995421" w:rsidRPr="000639BF" w:rsidRDefault="00995421" w:rsidP="00AC7284">
      <w:pPr>
        <w:tabs>
          <w:tab w:val="left" w:pos="1102"/>
        </w:tabs>
        <w:spacing w:line="360" w:lineRule="auto"/>
        <w:rPr>
          <w:rFonts w:ascii="Corbel Light" w:hAnsi="Corbel Light" w:cs="Arial"/>
          <w:b/>
          <w:sz w:val="28"/>
          <w:szCs w:val="28"/>
        </w:rPr>
      </w:pPr>
    </w:p>
    <w:p w14:paraId="13363B10" w14:textId="7B72E3C7" w:rsidR="00095C92" w:rsidRPr="005B06D9" w:rsidRDefault="00650422" w:rsidP="00AC7284">
      <w:pPr>
        <w:pStyle w:val="Akapitzlist"/>
        <w:numPr>
          <w:ilvl w:val="0"/>
          <w:numId w:val="1"/>
        </w:numPr>
        <w:ind w:left="426"/>
        <w:rPr>
          <w:rFonts w:ascii="Corbel Light" w:hAnsi="Corbel Light"/>
          <w:b/>
        </w:rPr>
      </w:pPr>
      <w:r w:rsidRPr="005B06D9">
        <w:rPr>
          <w:rFonts w:ascii="Corbel Light" w:hAnsi="Corbel Light"/>
          <w:b/>
        </w:rPr>
        <w:t>DANE UCZESTNIKA</w:t>
      </w:r>
      <w:r w:rsidR="008D7F3D">
        <w:rPr>
          <w:rFonts w:ascii="Corbel Light" w:hAnsi="Corbel Light"/>
          <w:b/>
        </w:rPr>
        <w:t xml:space="preserve"> / PARTICIPANT DETAILS</w:t>
      </w:r>
    </w:p>
    <w:p w14:paraId="22849481" w14:textId="77777777" w:rsidR="00095C92" w:rsidRPr="005B06D9" w:rsidRDefault="00095C92" w:rsidP="00AC7284">
      <w:pPr>
        <w:rPr>
          <w:rFonts w:ascii="Corbel Light" w:hAnsi="Corbel Light"/>
        </w:rPr>
      </w:pPr>
    </w:p>
    <w:p w14:paraId="5E27E089" w14:textId="24307AFC" w:rsidR="008D7F3D" w:rsidRPr="005B06D9" w:rsidRDefault="00650422" w:rsidP="00AC7284">
      <w:pPr>
        <w:spacing w:after="240"/>
        <w:rPr>
          <w:rFonts w:ascii="Corbel Light" w:hAnsi="Corbel Light"/>
          <w:sz w:val="26"/>
        </w:rPr>
      </w:pPr>
      <w:r w:rsidRPr="005B06D9">
        <w:rPr>
          <w:rFonts w:ascii="Corbel Light" w:hAnsi="Corbel Light"/>
          <w:sz w:val="26"/>
        </w:rPr>
        <w:t xml:space="preserve">Imię i nazwisko uczestnika: </w:t>
      </w:r>
      <w:r w:rsidR="008D7F3D">
        <w:rPr>
          <w:rFonts w:ascii="Corbel Light" w:hAnsi="Corbel Light"/>
          <w:sz w:val="26"/>
        </w:rPr>
        <w:br/>
      </w:r>
      <w:proofErr w:type="spellStart"/>
      <w:r w:rsidR="008D7F3D">
        <w:rPr>
          <w:rFonts w:ascii="Corbel Light" w:hAnsi="Corbel Light"/>
          <w:sz w:val="26"/>
        </w:rPr>
        <w:t>Name</w:t>
      </w:r>
      <w:proofErr w:type="spellEnd"/>
      <w:r w:rsidR="008D7F3D">
        <w:rPr>
          <w:rFonts w:ascii="Corbel Light" w:hAnsi="Corbel Light"/>
          <w:sz w:val="26"/>
        </w:rPr>
        <w:t xml:space="preserve"> and </w:t>
      </w:r>
      <w:proofErr w:type="spellStart"/>
      <w:r w:rsidR="008D7F3D">
        <w:rPr>
          <w:rFonts w:ascii="Corbel Light" w:hAnsi="Corbel Light"/>
          <w:sz w:val="26"/>
        </w:rPr>
        <w:t>surname</w:t>
      </w:r>
      <w:bookmarkStart w:id="0" w:name="_GoBack"/>
      <w:bookmarkEnd w:id="0"/>
      <w:proofErr w:type="spellEnd"/>
    </w:p>
    <w:p w14:paraId="208D9D28" w14:textId="03E351E4" w:rsidR="00095C92" w:rsidRPr="008D7F3D" w:rsidRDefault="00650422" w:rsidP="00AC7284">
      <w:pPr>
        <w:spacing w:after="240"/>
        <w:rPr>
          <w:rFonts w:ascii="Corbel Light" w:hAnsi="Corbel Light"/>
          <w:sz w:val="26"/>
          <w:lang w:val="en-US"/>
        </w:rPr>
      </w:pPr>
      <w:proofErr w:type="spellStart"/>
      <w:r w:rsidRPr="008D7F3D">
        <w:rPr>
          <w:rFonts w:ascii="Corbel Light" w:hAnsi="Corbel Light"/>
          <w:sz w:val="26"/>
          <w:lang w:val="en-US"/>
        </w:rPr>
        <w:t>Numer</w:t>
      </w:r>
      <w:proofErr w:type="spellEnd"/>
      <w:r w:rsidRPr="008D7F3D">
        <w:rPr>
          <w:rFonts w:ascii="Corbel Light" w:hAnsi="Corbel Light"/>
          <w:sz w:val="26"/>
          <w:lang w:val="en-US"/>
        </w:rPr>
        <w:t xml:space="preserve"> </w:t>
      </w:r>
      <w:proofErr w:type="spellStart"/>
      <w:r w:rsidRPr="008D7F3D">
        <w:rPr>
          <w:rFonts w:ascii="Corbel Light" w:hAnsi="Corbel Light"/>
          <w:sz w:val="26"/>
          <w:lang w:val="en-US"/>
        </w:rPr>
        <w:t>telefonu</w:t>
      </w:r>
      <w:proofErr w:type="spellEnd"/>
      <w:r w:rsidRPr="008D7F3D">
        <w:rPr>
          <w:rFonts w:ascii="Corbel Light" w:hAnsi="Corbel Light"/>
          <w:sz w:val="26"/>
          <w:lang w:val="en-US"/>
        </w:rPr>
        <w:t>:</w:t>
      </w:r>
      <w:r w:rsidR="008D7F3D" w:rsidRPr="008D7F3D">
        <w:rPr>
          <w:rFonts w:ascii="Corbel Light" w:hAnsi="Corbel Light"/>
          <w:sz w:val="26"/>
          <w:lang w:val="en-US"/>
        </w:rPr>
        <w:br/>
        <w:t>Phone number</w:t>
      </w:r>
      <w:r w:rsidRPr="008D7F3D">
        <w:rPr>
          <w:rFonts w:ascii="Corbel Light" w:hAnsi="Corbel Light"/>
          <w:sz w:val="26"/>
          <w:lang w:val="en-US"/>
        </w:rPr>
        <w:t xml:space="preserve"> </w:t>
      </w:r>
    </w:p>
    <w:p w14:paraId="2A892046" w14:textId="07872D47" w:rsidR="00491D04" w:rsidRPr="008D7F3D" w:rsidRDefault="00AC7284" w:rsidP="00AC7284">
      <w:pPr>
        <w:spacing w:after="240"/>
        <w:rPr>
          <w:rFonts w:ascii="Corbel Light" w:hAnsi="Corbel Light"/>
          <w:sz w:val="26"/>
          <w:lang w:val="en-US"/>
        </w:rPr>
      </w:pPr>
      <w:r w:rsidRPr="008D7F3D">
        <w:rPr>
          <w:rFonts w:ascii="Corbel Light" w:hAnsi="Corbel Light"/>
          <w:sz w:val="26"/>
          <w:lang w:val="en-US"/>
        </w:rPr>
        <w:t xml:space="preserve">E-mail: </w:t>
      </w:r>
      <w:r w:rsidR="00491D04">
        <w:rPr>
          <w:rFonts w:ascii="Corbel Light" w:hAnsi="Corbel Light"/>
          <w:sz w:val="26"/>
          <w:lang w:val="en-US"/>
        </w:rPr>
        <w:br/>
        <w:t>E-mail</w:t>
      </w:r>
    </w:p>
    <w:p w14:paraId="78067A41" w14:textId="6F450878" w:rsidR="00095C92" w:rsidRPr="00491D04" w:rsidRDefault="00650422" w:rsidP="00AC7284">
      <w:pPr>
        <w:spacing w:after="240"/>
        <w:rPr>
          <w:rFonts w:ascii="Corbel Light" w:hAnsi="Corbel Light"/>
          <w:sz w:val="26"/>
          <w:lang w:val="en-US"/>
        </w:rPr>
      </w:pPr>
      <w:proofErr w:type="spellStart"/>
      <w:r w:rsidRPr="00491D04">
        <w:rPr>
          <w:rFonts w:ascii="Corbel Light" w:hAnsi="Corbel Light"/>
          <w:sz w:val="26"/>
          <w:lang w:val="en-US"/>
        </w:rPr>
        <w:t>Pełna</w:t>
      </w:r>
      <w:proofErr w:type="spellEnd"/>
      <w:r w:rsidRPr="00491D04">
        <w:rPr>
          <w:rFonts w:ascii="Corbel Light" w:hAnsi="Corbel Light"/>
          <w:sz w:val="26"/>
          <w:lang w:val="en-US"/>
        </w:rPr>
        <w:t xml:space="preserve"> </w:t>
      </w:r>
      <w:proofErr w:type="spellStart"/>
      <w:r w:rsidRPr="00491D04">
        <w:rPr>
          <w:rFonts w:ascii="Corbel Light" w:hAnsi="Corbel Light"/>
          <w:sz w:val="26"/>
          <w:lang w:val="en-US"/>
        </w:rPr>
        <w:t>nazwa</w:t>
      </w:r>
      <w:proofErr w:type="spellEnd"/>
      <w:r w:rsidRPr="00491D04">
        <w:rPr>
          <w:rFonts w:ascii="Corbel Light" w:hAnsi="Corbel Light"/>
          <w:sz w:val="26"/>
          <w:lang w:val="en-US"/>
        </w:rPr>
        <w:t xml:space="preserve"> </w:t>
      </w:r>
      <w:proofErr w:type="spellStart"/>
      <w:r w:rsidRPr="00491D04">
        <w:rPr>
          <w:rFonts w:ascii="Corbel Light" w:hAnsi="Corbel Light"/>
          <w:sz w:val="26"/>
          <w:lang w:val="en-US"/>
        </w:rPr>
        <w:t>i</w:t>
      </w:r>
      <w:proofErr w:type="spellEnd"/>
      <w:r w:rsidRPr="00491D04">
        <w:rPr>
          <w:rFonts w:ascii="Corbel Light" w:hAnsi="Corbel Light"/>
          <w:sz w:val="26"/>
          <w:lang w:val="en-US"/>
        </w:rPr>
        <w:t xml:space="preserve"> </w:t>
      </w:r>
      <w:proofErr w:type="spellStart"/>
      <w:r w:rsidRPr="00491D04">
        <w:rPr>
          <w:rFonts w:ascii="Corbel Light" w:hAnsi="Corbel Light"/>
          <w:sz w:val="26"/>
          <w:lang w:val="en-US"/>
        </w:rPr>
        <w:t>adres</w:t>
      </w:r>
      <w:proofErr w:type="spellEnd"/>
      <w:r w:rsidRPr="00491D04">
        <w:rPr>
          <w:rFonts w:ascii="Corbel Light" w:hAnsi="Corbel Light"/>
          <w:sz w:val="26"/>
          <w:lang w:val="en-US"/>
        </w:rPr>
        <w:t xml:space="preserve"> </w:t>
      </w:r>
      <w:proofErr w:type="spellStart"/>
      <w:r w:rsidR="00AC7284" w:rsidRPr="00491D04">
        <w:rPr>
          <w:rFonts w:ascii="Corbel Light" w:hAnsi="Corbel Light"/>
          <w:sz w:val="26"/>
          <w:lang w:val="en-US"/>
        </w:rPr>
        <w:t>reprezentowanej</w:t>
      </w:r>
      <w:proofErr w:type="spellEnd"/>
      <w:r w:rsidR="00AC7284" w:rsidRPr="00491D04">
        <w:rPr>
          <w:rFonts w:ascii="Corbel Light" w:hAnsi="Corbel Light"/>
          <w:sz w:val="26"/>
          <w:lang w:val="en-US"/>
        </w:rPr>
        <w:t xml:space="preserve"> </w:t>
      </w:r>
      <w:proofErr w:type="spellStart"/>
      <w:r w:rsidR="00AC7284" w:rsidRPr="00491D04">
        <w:rPr>
          <w:rFonts w:ascii="Corbel Light" w:hAnsi="Corbel Light"/>
          <w:sz w:val="26"/>
          <w:lang w:val="en-US"/>
        </w:rPr>
        <w:t>Uczelni</w:t>
      </w:r>
      <w:proofErr w:type="spellEnd"/>
      <w:r w:rsidR="00AC7284" w:rsidRPr="00491D04">
        <w:rPr>
          <w:rFonts w:ascii="Corbel Light" w:hAnsi="Corbel Light"/>
          <w:sz w:val="26"/>
          <w:lang w:val="en-US"/>
        </w:rPr>
        <w:t xml:space="preserve"> </w:t>
      </w:r>
      <w:proofErr w:type="spellStart"/>
      <w:r w:rsidR="00AC7284" w:rsidRPr="00491D04">
        <w:rPr>
          <w:rFonts w:ascii="Corbel Light" w:hAnsi="Corbel Light"/>
          <w:sz w:val="26"/>
          <w:lang w:val="en-US"/>
        </w:rPr>
        <w:t>lub</w:t>
      </w:r>
      <w:proofErr w:type="spellEnd"/>
      <w:r w:rsidR="00AC7284" w:rsidRPr="00491D04">
        <w:rPr>
          <w:rFonts w:ascii="Corbel Light" w:hAnsi="Corbel Light"/>
          <w:sz w:val="26"/>
          <w:lang w:val="en-US"/>
        </w:rPr>
        <w:t xml:space="preserve"> </w:t>
      </w:r>
      <w:proofErr w:type="spellStart"/>
      <w:r w:rsidR="00AC7284" w:rsidRPr="00491D04">
        <w:rPr>
          <w:rFonts w:ascii="Corbel Light" w:hAnsi="Corbel Light"/>
          <w:sz w:val="26"/>
          <w:lang w:val="en-US"/>
        </w:rPr>
        <w:t>Instytucji</w:t>
      </w:r>
      <w:proofErr w:type="spellEnd"/>
      <w:r w:rsidR="00AC7284" w:rsidRPr="00491D04">
        <w:rPr>
          <w:rFonts w:ascii="Corbel Light" w:hAnsi="Corbel Light"/>
          <w:sz w:val="26"/>
          <w:lang w:val="en-US"/>
        </w:rPr>
        <w:t>:</w:t>
      </w:r>
      <w:r w:rsidR="009613FD" w:rsidRPr="00491D04">
        <w:rPr>
          <w:rFonts w:ascii="Corbel Light" w:hAnsi="Corbel Light"/>
          <w:sz w:val="26"/>
          <w:lang w:val="en-US"/>
        </w:rPr>
        <w:br/>
        <w:t>Current institutional affiliation (full name and address)</w:t>
      </w:r>
      <w:r w:rsidR="00AC7284" w:rsidRPr="00491D04">
        <w:rPr>
          <w:rFonts w:ascii="Corbel Light" w:hAnsi="Corbel Light"/>
          <w:sz w:val="26"/>
          <w:lang w:val="en-US"/>
        </w:rPr>
        <w:t xml:space="preserve"> </w:t>
      </w:r>
    </w:p>
    <w:p w14:paraId="4C55E4FF" w14:textId="50893216" w:rsidR="00491D04" w:rsidRPr="00491D04" w:rsidRDefault="00AC7284" w:rsidP="00AC7284">
      <w:pPr>
        <w:spacing w:after="240"/>
        <w:rPr>
          <w:rFonts w:ascii="Corbel Light" w:hAnsi="Corbel Light"/>
          <w:sz w:val="26"/>
          <w:lang w:val="en-US"/>
        </w:rPr>
      </w:pPr>
      <w:proofErr w:type="spellStart"/>
      <w:r w:rsidRPr="00491D04">
        <w:rPr>
          <w:rFonts w:ascii="Corbel Light" w:hAnsi="Corbel Light"/>
          <w:sz w:val="26"/>
          <w:lang w:val="en-US"/>
        </w:rPr>
        <w:t>Rok</w:t>
      </w:r>
      <w:proofErr w:type="spellEnd"/>
      <w:r w:rsidRPr="00491D04">
        <w:rPr>
          <w:rFonts w:ascii="Corbel Light" w:hAnsi="Corbel Light"/>
          <w:sz w:val="26"/>
          <w:lang w:val="en-US"/>
        </w:rPr>
        <w:t xml:space="preserve"> </w:t>
      </w:r>
      <w:proofErr w:type="spellStart"/>
      <w:r w:rsidRPr="00491D04">
        <w:rPr>
          <w:rFonts w:ascii="Corbel Light" w:hAnsi="Corbel Light"/>
          <w:sz w:val="26"/>
          <w:lang w:val="en-US"/>
        </w:rPr>
        <w:t>i</w:t>
      </w:r>
      <w:proofErr w:type="spellEnd"/>
      <w:r w:rsidRPr="00491D04">
        <w:rPr>
          <w:rFonts w:ascii="Corbel Light" w:hAnsi="Corbel Light"/>
          <w:sz w:val="26"/>
          <w:lang w:val="en-US"/>
        </w:rPr>
        <w:t xml:space="preserve"> </w:t>
      </w:r>
      <w:proofErr w:type="spellStart"/>
      <w:r w:rsidRPr="00491D04">
        <w:rPr>
          <w:rFonts w:ascii="Corbel Light" w:hAnsi="Corbel Light"/>
          <w:sz w:val="26"/>
          <w:lang w:val="en-US"/>
        </w:rPr>
        <w:t>kierunek</w:t>
      </w:r>
      <w:proofErr w:type="spellEnd"/>
      <w:r w:rsidRPr="00491D04">
        <w:rPr>
          <w:rFonts w:ascii="Corbel Light" w:hAnsi="Corbel Light"/>
          <w:sz w:val="26"/>
          <w:lang w:val="en-US"/>
        </w:rPr>
        <w:t xml:space="preserve"> </w:t>
      </w:r>
      <w:proofErr w:type="spellStart"/>
      <w:r w:rsidRPr="00491D04">
        <w:rPr>
          <w:rFonts w:ascii="Corbel Light" w:hAnsi="Corbel Light"/>
          <w:sz w:val="26"/>
          <w:lang w:val="en-US"/>
        </w:rPr>
        <w:t>studiów</w:t>
      </w:r>
      <w:proofErr w:type="spellEnd"/>
      <w:r w:rsidRPr="00491D04">
        <w:rPr>
          <w:rFonts w:ascii="Corbel Light" w:hAnsi="Corbel Light"/>
          <w:sz w:val="26"/>
          <w:lang w:val="en-US"/>
        </w:rPr>
        <w:t xml:space="preserve"> </w:t>
      </w:r>
      <w:proofErr w:type="spellStart"/>
      <w:r w:rsidRPr="00491D04">
        <w:rPr>
          <w:rFonts w:ascii="Corbel Light" w:hAnsi="Corbel Light"/>
          <w:sz w:val="26"/>
          <w:lang w:val="en-US"/>
        </w:rPr>
        <w:t>lub</w:t>
      </w:r>
      <w:proofErr w:type="spellEnd"/>
      <w:r w:rsidRPr="00491D04">
        <w:rPr>
          <w:rFonts w:ascii="Corbel Light" w:hAnsi="Corbel Light"/>
          <w:sz w:val="26"/>
          <w:lang w:val="en-US"/>
        </w:rPr>
        <w:t xml:space="preserve"> </w:t>
      </w:r>
      <w:proofErr w:type="spellStart"/>
      <w:r w:rsidRPr="00491D04">
        <w:rPr>
          <w:rFonts w:ascii="Corbel Light" w:hAnsi="Corbel Light"/>
          <w:sz w:val="26"/>
          <w:lang w:val="en-US"/>
        </w:rPr>
        <w:t>stanowisko</w:t>
      </w:r>
      <w:proofErr w:type="spellEnd"/>
      <w:r w:rsidRPr="00491D04">
        <w:rPr>
          <w:rFonts w:ascii="Corbel Light" w:hAnsi="Corbel Light"/>
          <w:sz w:val="26"/>
          <w:lang w:val="en-US"/>
        </w:rPr>
        <w:t xml:space="preserve">: </w:t>
      </w:r>
      <w:r w:rsidR="00491D04" w:rsidRPr="00491D04">
        <w:rPr>
          <w:rFonts w:ascii="Corbel Light" w:hAnsi="Corbel Light"/>
          <w:sz w:val="26"/>
          <w:lang w:val="en-US"/>
        </w:rPr>
        <w:br/>
      </w:r>
      <w:r w:rsidR="00491D04" w:rsidRPr="00491D04">
        <w:rPr>
          <w:rFonts w:ascii="Corbel Light" w:hAnsi="Corbel Light"/>
          <w:sz w:val="26"/>
          <w:lang w:val="en-US"/>
        </w:rPr>
        <w:t>Year and field of study or</w:t>
      </w:r>
      <w:r w:rsidR="00491D04">
        <w:rPr>
          <w:rFonts w:ascii="Corbel Light" w:hAnsi="Corbel Light"/>
          <w:sz w:val="26"/>
          <w:lang w:val="en-US"/>
        </w:rPr>
        <w:t xml:space="preserve"> function</w:t>
      </w:r>
    </w:p>
    <w:p w14:paraId="5E2E9077" w14:textId="2B8A648D" w:rsidR="007A4593" w:rsidRPr="00491D04" w:rsidRDefault="007A4593" w:rsidP="007A4593">
      <w:pPr>
        <w:spacing w:after="240"/>
        <w:rPr>
          <w:rFonts w:ascii="Corbel Light" w:hAnsi="Corbel Light"/>
          <w:sz w:val="26"/>
          <w:lang w:val="en-US"/>
        </w:rPr>
      </w:pPr>
      <w:proofErr w:type="spellStart"/>
      <w:r w:rsidRPr="00491D04">
        <w:rPr>
          <w:rFonts w:ascii="Corbel Light" w:hAnsi="Corbel Light"/>
          <w:sz w:val="26"/>
          <w:lang w:val="en-US"/>
        </w:rPr>
        <w:t>Deklaracja</w:t>
      </w:r>
      <w:proofErr w:type="spellEnd"/>
      <w:r w:rsidRPr="00491D04">
        <w:rPr>
          <w:rFonts w:ascii="Corbel Light" w:hAnsi="Corbel Light"/>
          <w:sz w:val="26"/>
          <w:lang w:val="en-US"/>
        </w:rPr>
        <w:t xml:space="preserve"> </w:t>
      </w:r>
      <w:proofErr w:type="spellStart"/>
      <w:r w:rsidRPr="00491D04">
        <w:rPr>
          <w:rFonts w:ascii="Corbel Light" w:hAnsi="Corbel Light"/>
          <w:sz w:val="26"/>
          <w:lang w:val="en-US"/>
        </w:rPr>
        <w:t>udziału</w:t>
      </w:r>
      <w:proofErr w:type="spellEnd"/>
      <w:r w:rsidRPr="00491D04">
        <w:rPr>
          <w:rFonts w:ascii="Corbel Light" w:hAnsi="Corbel Light"/>
          <w:sz w:val="26"/>
          <w:lang w:val="en-US"/>
        </w:rPr>
        <w:t xml:space="preserve"> w </w:t>
      </w:r>
      <w:proofErr w:type="spellStart"/>
      <w:r w:rsidRPr="00491D04">
        <w:rPr>
          <w:rFonts w:ascii="Corbel Light" w:hAnsi="Corbel Light"/>
          <w:sz w:val="26"/>
          <w:lang w:val="en-US"/>
        </w:rPr>
        <w:t>obiedzie</w:t>
      </w:r>
      <w:proofErr w:type="spellEnd"/>
      <w:r w:rsidRPr="00491D04">
        <w:rPr>
          <w:rFonts w:ascii="Corbel Light" w:hAnsi="Corbel Light"/>
          <w:sz w:val="26"/>
          <w:lang w:val="en-US"/>
        </w:rPr>
        <w:t xml:space="preserve"> </w:t>
      </w:r>
      <w:proofErr w:type="spellStart"/>
      <w:r w:rsidRPr="00491D04">
        <w:rPr>
          <w:rFonts w:ascii="Corbel Light" w:hAnsi="Corbel Light"/>
          <w:sz w:val="26"/>
          <w:lang w:val="en-US"/>
        </w:rPr>
        <w:t>konferencyjnym</w:t>
      </w:r>
      <w:proofErr w:type="spellEnd"/>
      <w:r w:rsidRPr="00491D04">
        <w:rPr>
          <w:rFonts w:ascii="Corbel Light" w:hAnsi="Corbel Light"/>
          <w:sz w:val="26"/>
          <w:lang w:val="en-US"/>
        </w:rPr>
        <w:t xml:space="preserve">: </w:t>
      </w:r>
      <w:r w:rsidR="00491D04" w:rsidRPr="00491D04">
        <w:rPr>
          <w:rFonts w:ascii="Corbel Light" w:hAnsi="Corbel Light"/>
          <w:sz w:val="26"/>
          <w:lang w:val="en-US"/>
        </w:rPr>
        <w:br/>
        <w:t>P</w:t>
      </w:r>
      <w:r w:rsidR="00491D04" w:rsidRPr="00491D04">
        <w:rPr>
          <w:rFonts w:ascii="Corbel Light" w:hAnsi="Corbel Light"/>
          <w:sz w:val="26"/>
          <w:lang w:val="en-US"/>
        </w:rPr>
        <w:t>articipation in the conference dinner</w:t>
      </w:r>
    </w:p>
    <w:p w14:paraId="3B68FF98" w14:textId="02C5BF63" w:rsidR="00095C92" w:rsidRDefault="00650422" w:rsidP="00AC7284">
      <w:pPr>
        <w:spacing w:after="240"/>
        <w:rPr>
          <w:rFonts w:ascii="Corbel Light" w:hAnsi="Corbel Light"/>
          <w:sz w:val="26"/>
        </w:rPr>
      </w:pPr>
      <w:r w:rsidRPr="005B06D9">
        <w:rPr>
          <w:rFonts w:ascii="Corbel Light" w:hAnsi="Corbel Light"/>
          <w:sz w:val="26"/>
        </w:rPr>
        <w:t>Zapotrzebowanie na rzutnik multimedialny:</w:t>
      </w:r>
      <w:r w:rsidR="00491D04">
        <w:rPr>
          <w:rFonts w:ascii="Corbel Light" w:hAnsi="Corbel Light"/>
          <w:sz w:val="26"/>
        </w:rPr>
        <w:br/>
      </w:r>
      <w:proofErr w:type="spellStart"/>
      <w:r w:rsidR="00491D04">
        <w:rPr>
          <w:rFonts w:ascii="Corbel Light" w:hAnsi="Corbel Light"/>
          <w:sz w:val="26"/>
        </w:rPr>
        <w:t>Need</w:t>
      </w:r>
      <w:proofErr w:type="spellEnd"/>
      <w:r w:rsidR="00491D04">
        <w:rPr>
          <w:rFonts w:ascii="Corbel Light" w:hAnsi="Corbel Light"/>
          <w:sz w:val="26"/>
        </w:rPr>
        <w:t xml:space="preserve"> for the multimedia </w:t>
      </w:r>
      <w:proofErr w:type="spellStart"/>
      <w:r w:rsidR="00491D04">
        <w:rPr>
          <w:rFonts w:ascii="Corbel Light" w:hAnsi="Corbel Light"/>
          <w:sz w:val="26"/>
        </w:rPr>
        <w:t>projector</w:t>
      </w:r>
      <w:proofErr w:type="spellEnd"/>
      <w:r w:rsidRPr="005B06D9">
        <w:rPr>
          <w:rFonts w:ascii="Corbel Light" w:hAnsi="Corbel Light"/>
          <w:sz w:val="26"/>
        </w:rPr>
        <w:t xml:space="preserve">  </w:t>
      </w:r>
    </w:p>
    <w:p w14:paraId="4622464E" w14:textId="096C549A" w:rsidR="007A4593" w:rsidRPr="00491D04" w:rsidRDefault="007A4593" w:rsidP="00AC7284">
      <w:pPr>
        <w:spacing w:after="240"/>
        <w:rPr>
          <w:rFonts w:ascii="Corbel Light" w:hAnsi="Corbel Light"/>
          <w:sz w:val="26"/>
          <w:lang w:val="en-US"/>
        </w:rPr>
      </w:pPr>
      <w:proofErr w:type="spellStart"/>
      <w:r w:rsidRPr="00491D04">
        <w:rPr>
          <w:rFonts w:ascii="Corbel Light" w:hAnsi="Corbel Light"/>
          <w:sz w:val="26"/>
          <w:lang w:val="en-US"/>
        </w:rPr>
        <w:t>Język</w:t>
      </w:r>
      <w:proofErr w:type="spellEnd"/>
      <w:r w:rsidRPr="00491D04">
        <w:rPr>
          <w:rFonts w:ascii="Corbel Light" w:hAnsi="Corbel Light"/>
          <w:sz w:val="26"/>
          <w:lang w:val="en-US"/>
        </w:rPr>
        <w:t xml:space="preserve"> </w:t>
      </w:r>
      <w:proofErr w:type="spellStart"/>
      <w:r w:rsidRPr="00491D04">
        <w:rPr>
          <w:rFonts w:ascii="Corbel Light" w:hAnsi="Corbel Light"/>
          <w:sz w:val="26"/>
          <w:lang w:val="en-US"/>
        </w:rPr>
        <w:t>wystąpienia</w:t>
      </w:r>
      <w:proofErr w:type="spellEnd"/>
      <w:r w:rsidRPr="00491D04">
        <w:rPr>
          <w:rFonts w:ascii="Corbel Light" w:hAnsi="Corbel Light"/>
          <w:sz w:val="26"/>
          <w:lang w:val="en-US"/>
        </w:rPr>
        <w:t>:</w:t>
      </w:r>
      <w:r w:rsidR="00491D04" w:rsidRPr="00491D04">
        <w:rPr>
          <w:rFonts w:ascii="Corbel Light" w:hAnsi="Corbel Light"/>
          <w:sz w:val="26"/>
          <w:lang w:val="en-US"/>
        </w:rPr>
        <w:br/>
        <w:t>Language of the paper</w:t>
      </w:r>
      <w:r w:rsidRPr="00491D04">
        <w:rPr>
          <w:rFonts w:ascii="Corbel Light" w:hAnsi="Corbel Light"/>
          <w:sz w:val="26"/>
          <w:lang w:val="en-US"/>
        </w:rPr>
        <w:t xml:space="preserve"> </w:t>
      </w:r>
    </w:p>
    <w:p w14:paraId="2BF0013E" w14:textId="35F11ED8" w:rsidR="00095C92" w:rsidRPr="005B06D9" w:rsidRDefault="00650422" w:rsidP="00AC7284">
      <w:pPr>
        <w:pStyle w:val="Akapitzlist"/>
        <w:numPr>
          <w:ilvl w:val="0"/>
          <w:numId w:val="1"/>
        </w:numPr>
        <w:ind w:left="426"/>
        <w:rPr>
          <w:rFonts w:ascii="Corbel Light" w:hAnsi="Corbel Light"/>
          <w:b/>
        </w:rPr>
      </w:pPr>
      <w:r w:rsidRPr="005B06D9">
        <w:rPr>
          <w:rFonts w:ascii="Corbel Light" w:hAnsi="Corbel Light"/>
          <w:b/>
        </w:rPr>
        <w:t>TEMAT REFERATU</w:t>
      </w:r>
      <w:r w:rsidR="007A4593">
        <w:rPr>
          <w:rFonts w:ascii="Corbel Light" w:hAnsi="Corbel Light"/>
          <w:b/>
        </w:rPr>
        <w:t xml:space="preserve"> </w:t>
      </w:r>
      <w:r w:rsidR="009613FD">
        <w:rPr>
          <w:rFonts w:ascii="Corbel Light" w:hAnsi="Corbel Light"/>
          <w:b/>
        </w:rPr>
        <w:t>/ PAPER TITLE</w:t>
      </w:r>
    </w:p>
    <w:p w14:paraId="316C785F" w14:textId="77777777" w:rsidR="00095C92" w:rsidRPr="005B06D9" w:rsidRDefault="00095C92" w:rsidP="00AC7284">
      <w:pPr>
        <w:suppressAutoHyphens w:val="0"/>
        <w:spacing w:after="200" w:line="276" w:lineRule="auto"/>
        <w:rPr>
          <w:rFonts w:ascii="Corbel Light" w:hAnsi="Corbel Light"/>
        </w:rPr>
      </w:pPr>
    </w:p>
    <w:p w14:paraId="2952ADFA" w14:textId="77777777" w:rsidR="00095C92" w:rsidRPr="005B06D9" w:rsidRDefault="00095C92" w:rsidP="00AC7284">
      <w:pPr>
        <w:rPr>
          <w:rFonts w:ascii="Corbel Light" w:hAnsi="Corbel Light"/>
        </w:rPr>
      </w:pPr>
    </w:p>
    <w:p w14:paraId="63E92503" w14:textId="2ED8D098" w:rsidR="00095C92" w:rsidRPr="009613FD" w:rsidRDefault="00650422" w:rsidP="00AC7284">
      <w:pPr>
        <w:pStyle w:val="Akapitzlist"/>
        <w:numPr>
          <w:ilvl w:val="0"/>
          <w:numId w:val="1"/>
        </w:numPr>
        <w:ind w:left="426"/>
        <w:rPr>
          <w:rFonts w:ascii="Corbel Light" w:hAnsi="Corbel Light"/>
          <w:b/>
          <w:lang w:val="en-US"/>
        </w:rPr>
      </w:pPr>
      <w:r w:rsidRPr="009613FD">
        <w:rPr>
          <w:rFonts w:ascii="Corbel Light" w:hAnsi="Corbel Light"/>
          <w:b/>
          <w:lang w:val="en-US"/>
        </w:rPr>
        <w:t>ABSTRAKT</w:t>
      </w:r>
      <w:r w:rsidR="005B06D9" w:rsidRPr="009613FD">
        <w:rPr>
          <w:rFonts w:ascii="Corbel Light" w:hAnsi="Corbel Light"/>
          <w:b/>
          <w:lang w:val="en-US"/>
        </w:rPr>
        <w:t xml:space="preserve"> </w:t>
      </w:r>
      <w:r w:rsidRPr="009613FD">
        <w:rPr>
          <w:rFonts w:ascii="Corbel Light" w:hAnsi="Corbel Light"/>
          <w:b/>
          <w:lang w:val="en-US"/>
        </w:rPr>
        <w:t>(</w:t>
      </w:r>
      <w:r w:rsidR="00AC7284" w:rsidRPr="009613FD">
        <w:rPr>
          <w:rFonts w:ascii="Corbel Light" w:hAnsi="Corbel Light"/>
          <w:b/>
          <w:lang w:val="en-US"/>
        </w:rPr>
        <w:t xml:space="preserve">300 </w:t>
      </w:r>
      <w:proofErr w:type="spellStart"/>
      <w:r w:rsidR="00AC7284" w:rsidRPr="009613FD">
        <w:rPr>
          <w:rFonts w:ascii="Corbel Light" w:hAnsi="Corbel Light"/>
          <w:b/>
          <w:lang w:val="en-US"/>
        </w:rPr>
        <w:t>słów</w:t>
      </w:r>
      <w:proofErr w:type="spellEnd"/>
      <w:r w:rsidRPr="009613FD">
        <w:rPr>
          <w:rFonts w:ascii="Corbel Light" w:hAnsi="Corbel Light"/>
          <w:b/>
          <w:lang w:val="en-US"/>
        </w:rPr>
        <w:t>)</w:t>
      </w:r>
      <w:r w:rsidR="009613FD" w:rsidRPr="009613FD">
        <w:rPr>
          <w:rFonts w:ascii="Corbel Light" w:hAnsi="Corbel Light"/>
          <w:b/>
          <w:lang w:val="en-US"/>
        </w:rPr>
        <w:t xml:space="preserve"> / ABSTRACT (up to 300 word</w:t>
      </w:r>
      <w:r w:rsidR="009613FD">
        <w:rPr>
          <w:rFonts w:ascii="Corbel Light" w:hAnsi="Corbel Light"/>
          <w:b/>
          <w:lang w:val="en-US"/>
        </w:rPr>
        <w:t>s)</w:t>
      </w:r>
    </w:p>
    <w:p w14:paraId="023DD217" w14:textId="77777777" w:rsidR="00095C92" w:rsidRPr="009613FD" w:rsidRDefault="00095C92" w:rsidP="00AC7284">
      <w:pPr>
        <w:pStyle w:val="Akapitzlist"/>
        <w:rPr>
          <w:rFonts w:ascii="Corbel Light" w:hAnsi="Corbel Light"/>
          <w:lang w:val="en-US"/>
        </w:rPr>
      </w:pPr>
    </w:p>
    <w:p w14:paraId="18B16259" w14:textId="77777777" w:rsidR="00095C92" w:rsidRPr="009613FD" w:rsidRDefault="00095C92" w:rsidP="00AC7284">
      <w:pPr>
        <w:suppressAutoHyphens w:val="0"/>
        <w:spacing w:after="200" w:line="276" w:lineRule="auto"/>
        <w:rPr>
          <w:rFonts w:ascii="Corbel Light" w:hAnsi="Corbel Light"/>
          <w:lang w:val="en-US"/>
        </w:rPr>
      </w:pPr>
    </w:p>
    <w:p w14:paraId="6816A754" w14:textId="188D3B41" w:rsidR="00095C92" w:rsidRPr="005B06D9" w:rsidRDefault="00650422" w:rsidP="00AC7284">
      <w:pPr>
        <w:pStyle w:val="Akapitzlist"/>
        <w:numPr>
          <w:ilvl w:val="0"/>
          <w:numId w:val="1"/>
        </w:numPr>
        <w:ind w:left="426"/>
        <w:rPr>
          <w:rFonts w:ascii="Corbel Light" w:hAnsi="Corbel Light"/>
          <w:b/>
        </w:rPr>
      </w:pPr>
      <w:r w:rsidRPr="005B06D9">
        <w:rPr>
          <w:rFonts w:ascii="Corbel Light" w:hAnsi="Corbel Light"/>
          <w:b/>
        </w:rPr>
        <w:t>BIBLIOGRAFIA (co najmniej jedno źródło)</w:t>
      </w:r>
      <w:r w:rsidR="009613FD">
        <w:rPr>
          <w:rFonts w:ascii="Corbel Light" w:hAnsi="Corbel Light"/>
          <w:b/>
        </w:rPr>
        <w:t xml:space="preserve"> / BIBLIOGRAPHY (</w:t>
      </w:r>
      <w:proofErr w:type="spellStart"/>
      <w:r w:rsidR="009613FD">
        <w:rPr>
          <w:rFonts w:ascii="Corbel Light" w:hAnsi="Corbel Light"/>
          <w:b/>
        </w:rPr>
        <w:t>at</w:t>
      </w:r>
      <w:proofErr w:type="spellEnd"/>
      <w:r w:rsidR="009613FD">
        <w:rPr>
          <w:rFonts w:ascii="Corbel Light" w:hAnsi="Corbel Light"/>
          <w:b/>
        </w:rPr>
        <w:t xml:space="preserve"> </w:t>
      </w:r>
      <w:proofErr w:type="spellStart"/>
      <w:r w:rsidR="009613FD">
        <w:rPr>
          <w:rFonts w:ascii="Corbel Light" w:hAnsi="Corbel Light"/>
          <w:b/>
        </w:rPr>
        <w:t>least</w:t>
      </w:r>
      <w:proofErr w:type="spellEnd"/>
      <w:r w:rsidR="009613FD">
        <w:rPr>
          <w:rFonts w:ascii="Corbel Light" w:hAnsi="Corbel Light"/>
          <w:b/>
        </w:rPr>
        <w:t xml:space="preserve"> one </w:t>
      </w:r>
      <w:proofErr w:type="spellStart"/>
      <w:r w:rsidR="009613FD">
        <w:rPr>
          <w:rFonts w:ascii="Corbel Light" w:hAnsi="Corbel Light"/>
          <w:b/>
        </w:rPr>
        <w:t>source</w:t>
      </w:r>
      <w:proofErr w:type="spellEnd"/>
      <w:r w:rsidR="009613FD">
        <w:rPr>
          <w:rFonts w:ascii="Corbel Light" w:hAnsi="Corbel Light"/>
          <w:b/>
        </w:rPr>
        <w:t>)</w:t>
      </w:r>
    </w:p>
    <w:p w14:paraId="481E3ECC" w14:textId="77777777" w:rsidR="00095C92" w:rsidRPr="005B06D9" w:rsidRDefault="00095C92">
      <w:pPr>
        <w:rPr>
          <w:rFonts w:ascii="Corbel Light" w:hAnsi="Corbel Light"/>
        </w:rPr>
      </w:pPr>
    </w:p>
    <w:p w14:paraId="4B5BE68F" w14:textId="77777777" w:rsidR="00095C92" w:rsidRPr="005B06D9" w:rsidRDefault="00095C92">
      <w:pPr>
        <w:rPr>
          <w:rFonts w:ascii="Corbel Light" w:hAnsi="Corbel Light"/>
        </w:rPr>
      </w:pPr>
    </w:p>
    <w:p w14:paraId="1FA8DC9C" w14:textId="77777777" w:rsidR="00095C92" w:rsidRPr="005B06D9" w:rsidRDefault="00095C92">
      <w:pPr>
        <w:rPr>
          <w:rFonts w:ascii="Corbel Light" w:hAnsi="Corbel Light"/>
        </w:rPr>
      </w:pPr>
    </w:p>
    <w:p w14:paraId="2C240C4A" w14:textId="2D40582A" w:rsidR="00003DD9" w:rsidRDefault="00003DD9" w:rsidP="00003DD9">
      <w:pPr>
        <w:jc w:val="both"/>
        <w:rPr>
          <w:rFonts w:ascii="Corbel Light" w:hAnsi="Corbel Light"/>
          <w:color w:val="000000" w:themeColor="text1"/>
          <w:sz w:val="20"/>
        </w:rPr>
      </w:pPr>
      <w:r w:rsidRPr="00551D72">
        <w:rPr>
          <w:rFonts w:ascii="Corbel Light" w:hAnsi="Corbel Light"/>
          <w:color w:val="000000" w:themeColor="text1"/>
        </w:rPr>
        <w:t xml:space="preserve">Wyrażam </w:t>
      </w:r>
      <w:r w:rsidRPr="00551D72">
        <w:rPr>
          <w:rFonts w:ascii="Corbel Light" w:hAnsi="Corbel Light"/>
          <w:color w:val="000000" w:themeColor="text1"/>
          <w:sz w:val="20"/>
        </w:rPr>
        <w:t>zgodę na przetwarzanie przez Uniwersytet Gdański moich danych osobowych w zakresie danych zawartych w formularzu zgłoszeniowym w celu organizacji i przeprowadzenia</w:t>
      </w:r>
      <w:r>
        <w:rPr>
          <w:rFonts w:ascii="Corbel Light" w:hAnsi="Corbel Light"/>
          <w:color w:val="000000" w:themeColor="text1"/>
          <w:sz w:val="20"/>
        </w:rPr>
        <w:t xml:space="preserve"> </w:t>
      </w:r>
      <w:r w:rsidRPr="00003DD9">
        <w:rPr>
          <w:rFonts w:ascii="Corbel Light" w:hAnsi="Corbel Light"/>
          <w:color w:val="000000" w:themeColor="text1"/>
          <w:sz w:val="20"/>
        </w:rPr>
        <w:t>Konferencji „CHINY. NOWE DZIEJE Między historią a przyszłością” organizowanej przez Instytut Konfucjusza przy UG oraz Wydział Filologiczny UG.</w:t>
      </w:r>
    </w:p>
    <w:p w14:paraId="1883153B" w14:textId="77D24754" w:rsidR="009613FD" w:rsidRDefault="009613FD" w:rsidP="00003DD9">
      <w:pPr>
        <w:jc w:val="both"/>
        <w:rPr>
          <w:rFonts w:ascii="Corbel Light" w:hAnsi="Corbel Light"/>
          <w:color w:val="000000" w:themeColor="text1"/>
          <w:sz w:val="20"/>
        </w:rPr>
      </w:pPr>
    </w:p>
    <w:p w14:paraId="59076BFB" w14:textId="1E225770" w:rsidR="009613FD" w:rsidRPr="009613FD" w:rsidRDefault="009613FD" w:rsidP="00003DD9">
      <w:pPr>
        <w:jc w:val="both"/>
        <w:rPr>
          <w:rFonts w:ascii="Corbel Light" w:hAnsi="Corbel Light"/>
          <w:color w:val="000000" w:themeColor="text1"/>
          <w:sz w:val="18"/>
          <w:szCs w:val="22"/>
          <w:lang w:val="en-US"/>
        </w:rPr>
      </w:pPr>
      <w:r w:rsidRPr="007B37A3">
        <w:rPr>
          <w:rFonts w:ascii="Corbel Light" w:hAnsi="Corbel Light"/>
          <w:lang w:val="en-US"/>
        </w:rPr>
        <w:lastRenderedPageBreak/>
        <w:t xml:space="preserve">I hereby give consent </w:t>
      </w:r>
      <w:r w:rsidRPr="009613FD">
        <w:rPr>
          <w:rFonts w:ascii="Corbel Light" w:hAnsi="Corbel Light"/>
          <w:sz w:val="20"/>
          <w:szCs w:val="20"/>
          <w:lang w:val="en-US"/>
        </w:rPr>
        <w:t>for the University of Gdansk to process my personal data as contained in application documen</w:t>
      </w:r>
      <w:r>
        <w:rPr>
          <w:rFonts w:ascii="Corbel Light" w:hAnsi="Corbel Light"/>
          <w:sz w:val="20"/>
          <w:szCs w:val="20"/>
          <w:lang w:val="en-US"/>
        </w:rPr>
        <w:t>t</w:t>
      </w:r>
      <w:r w:rsidRPr="009613FD">
        <w:rPr>
          <w:rFonts w:ascii="Corbel Light" w:hAnsi="Corbel Light"/>
          <w:sz w:val="20"/>
          <w:szCs w:val="20"/>
          <w:lang w:val="en-US"/>
        </w:rPr>
        <w:t xml:space="preserve"> for the purpose</w:t>
      </w:r>
      <w:r w:rsidR="00220FB3">
        <w:rPr>
          <w:rFonts w:ascii="Corbel Light" w:hAnsi="Corbel Light"/>
          <w:sz w:val="20"/>
          <w:szCs w:val="20"/>
          <w:lang w:val="en-US"/>
        </w:rPr>
        <w:t>s</w:t>
      </w:r>
      <w:r w:rsidRPr="009613FD">
        <w:rPr>
          <w:rFonts w:ascii="Corbel Light" w:hAnsi="Corbel Light"/>
          <w:sz w:val="20"/>
          <w:szCs w:val="20"/>
          <w:lang w:val="en-US"/>
        </w:rPr>
        <w:t xml:space="preserve"> of</w:t>
      </w:r>
      <w:r>
        <w:rPr>
          <w:rFonts w:ascii="Corbel Light" w:hAnsi="Corbel Light"/>
          <w:sz w:val="20"/>
          <w:szCs w:val="20"/>
          <w:lang w:val="en-US"/>
        </w:rPr>
        <w:t xml:space="preserve"> </w:t>
      </w:r>
      <w:r w:rsidR="009C5183">
        <w:rPr>
          <w:rFonts w:ascii="Corbel Light" w:hAnsi="Corbel Light"/>
          <w:sz w:val="20"/>
          <w:szCs w:val="20"/>
          <w:lang w:val="en-US"/>
        </w:rPr>
        <w:t>preparing</w:t>
      </w:r>
      <w:r w:rsidR="00F6520E">
        <w:rPr>
          <w:rFonts w:ascii="Corbel Light" w:hAnsi="Corbel Light"/>
          <w:sz w:val="20"/>
          <w:szCs w:val="20"/>
          <w:lang w:val="en-US"/>
        </w:rPr>
        <w:t xml:space="preserve"> and conducting the conference “CHINA. NEW HISTORY. Between yesterday and tomorrow” </w:t>
      </w:r>
      <w:r>
        <w:rPr>
          <w:rFonts w:ascii="Corbel Light" w:hAnsi="Corbel Light"/>
          <w:sz w:val="20"/>
          <w:szCs w:val="20"/>
          <w:lang w:val="en-US"/>
        </w:rPr>
        <w:t xml:space="preserve"> </w:t>
      </w:r>
      <w:r w:rsidR="009C5183">
        <w:rPr>
          <w:rFonts w:ascii="Corbel Light" w:hAnsi="Corbel Light"/>
          <w:sz w:val="20"/>
          <w:szCs w:val="20"/>
          <w:lang w:val="en-US"/>
        </w:rPr>
        <w:t>organized by the Confucius Institute at the University of Gdansk and the Faculty of Languages of the University of Gdansk.</w:t>
      </w:r>
    </w:p>
    <w:p w14:paraId="7DF82E86" w14:textId="2D776FA2" w:rsidR="00003DD9" w:rsidRPr="00A15D15" w:rsidRDefault="00003DD9" w:rsidP="00003DD9">
      <w:pPr>
        <w:jc w:val="right"/>
        <w:rPr>
          <w:rFonts w:ascii="Corbel Light" w:hAnsi="Corbel Light"/>
        </w:rPr>
      </w:pPr>
      <w:r>
        <w:rPr>
          <w:rFonts w:ascii="Corbel Light" w:hAnsi="Corbel Light"/>
        </w:rPr>
        <w:t>Podpis</w:t>
      </w:r>
      <w:r w:rsidR="009C5183">
        <w:rPr>
          <w:rFonts w:ascii="Corbel Light" w:hAnsi="Corbel Light"/>
        </w:rPr>
        <w:t>/</w:t>
      </w:r>
      <w:proofErr w:type="spellStart"/>
      <w:r w:rsidR="009C5183">
        <w:rPr>
          <w:rFonts w:ascii="Corbel Light" w:hAnsi="Corbel Light"/>
        </w:rPr>
        <w:t>Signature</w:t>
      </w:r>
      <w:proofErr w:type="spellEnd"/>
    </w:p>
    <w:p w14:paraId="351DBB00" w14:textId="77777777" w:rsidR="00003DD9" w:rsidRDefault="00003DD9" w:rsidP="00003DD9">
      <w:pPr>
        <w:jc w:val="both"/>
        <w:rPr>
          <w:rFonts w:ascii="Corbel Light" w:hAnsi="Corbel Light"/>
          <w:strike/>
          <w:color w:val="FF0000"/>
        </w:rPr>
      </w:pPr>
    </w:p>
    <w:p w14:paraId="7F52E15E" w14:textId="77777777" w:rsidR="00003DD9" w:rsidRPr="00551D72" w:rsidRDefault="00003DD9" w:rsidP="00003DD9">
      <w:pPr>
        <w:shd w:val="clear" w:color="auto" w:fill="FEFEFE"/>
        <w:jc w:val="both"/>
        <w:rPr>
          <w:rFonts w:ascii="Corbel Light" w:hAnsi="Corbel Light"/>
          <w:color w:val="000000" w:themeColor="text1"/>
          <w:sz w:val="20"/>
        </w:rPr>
      </w:pPr>
      <w:r w:rsidRPr="00551D72">
        <w:rPr>
          <w:rFonts w:ascii="Corbel Light" w:hAnsi="Corbel Light"/>
          <w:color w:val="000000" w:themeColor="text1"/>
          <w:sz w:val="20"/>
        </w:rPr>
        <w:t xml:space="preserve">Ponadto organizatorzy </w:t>
      </w:r>
      <w:r>
        <w:rPr>
          <w:rFonts w:ascii="Corbel Light" w:hAnsi="Corbel Light"/>
          <w:color w:val="000000" w:themeColor="text1"/>
          <w:sz w:val="20"/>
        </w:rPr>
        <w:t>Konferencji</w:t>
      </w:r>
      <w:r w:rsidRPr="00551D72">
        <w:rPr>
          <w:rFonts w:ascii="Corbel Light" w:hAnsi="Corbel Light"/>
          <w:color w:val="000000" w:themeColor="text1"/>
          <w:sz w:val="20"/>
        </w:rPr>
        <w:t xml:space="preserve"> informują, iż:</w:t>
      </w:r>
    </w:p>
    <w:p w14:paraId="299CC0EC" w14:textId="77777777" w:rsidR="00003DD9" w:rsidRPr="00FD5E8F" w:rsidRDefault="00003DD9" w:rsidP="00003DD9">
      <w:pPr>
        <w:shd w:val="clear" w:color="auto" w:fill="FEFEFE"/>
        <w:jc w:val="both"/>
        <w:rPr>
          <w:rFonts w:ascii="Corbel Light" w:hAnsi="Corbel Light"/>
          <w:sz w:val="20"/>
        </w:rPr>
      </w:pPr>
      <w:r w:rsidRPr="00FD5E8F">
        <w:rPr>
          <w:rFonts w:ascii="Corbel Light" w:hAnsi="Corbel Light"/>
          <w:color w:val="282828"/>
          <w:sz w:val="20"/>
          <w:lang w:eastAsia="pl-PL"/>
        </w:rPr>
        <w:t> </w:t>
      </w:r>
    </w:p>
    <w:p w14:paraId="7DA1D541" w14:textId="77777777" w:rsidR="00003DD9" w:rsidRPr="00A15D15" w:rsidRDefault="00003DD9" w:rsidP="00003DD9">
      <w:pPr>
        <w:numPr>
          <w:ilvl w:val="0"/>
          <w:numId w:val="3"/>
        </w:numPr>
        <w:suppressAutoHyphens w:val="0"/>
        <w:contextualSpacing/>
        <w:jc w:val="both"/>
        <w:rPr>
          <w:rFonts w:ascii="Corbel Light" w:hAnsi="Corbel Light"/>
          <w:sz w:val="20"/>
        </w:rPr>
      </w:pPr>
      <w:r w:rsidRPr="00A15D15">
        <w:rPr>
          <w:rFonts w:ascii="Corbel Light" w:hAnsi="Corbel Light"/>
          <w:sz w:val="20"/>
        </w:rPr>
        <w:t>Administratorem Pani/Pana danych osobowych jest Uniwersytet Gdański z siedzibą w (80-309) Gdańsku przy ul. Jana Bażyńskiego 8.</w:t>
      </w:r>
    </w:p>
    <w:p w14:paraId="447F0F4E" w14:textId="77777777" w:rsidR="00003DD9" w:rsidRPr="00A15D15" w:rsidRDefault="00003DD9" w:rsidP="00003DD9">
      <w:pPr>
        <w:numPr>
          <w:ilvl w:val="0"/>
          <w:numId w:val="3"/>
        </w:numPr>
        <w:suppressAutoHyphens w:val="0"/>
        <w:contextualSpacing/>
        <w:rPr>
          <w:rFonts w:ascii="Corbel Light" w:hAnsi="Corbel Light"/>
          <w:sz w:val="20"/>
        </w:rPr>
      </w:pPr>
      <w:r w:rsidRPr="00A15D15">
        <w:rPr>
          <w:rFonts w:ascii="Corbel Light" w:hAnsi="Corbel Light"/>
          <w:sz w:val="20"/>
        </w:rPr>
        <w:t xml:space="preserve">Administrator powołał Inspektora Ochrony Danych, z którym można skontaktować się pod numerem telefonu (58) 523 24 59 lub adresem e-mail: </w:t>
      </w:r>
      <w:hyperlink r:id="rId7" w:history="1">
        <w:r w:rsidRPr="00A15D15">
          <w:rPr>
            <w:rStyle w:val="Hipercze"/>
            <w:rFonts w:ascii="Corbel Light" w:hAnsi="Corbel Light"/>
            <w:sz w:val="20"/>
          </w:rPr>
          <w:t>poin@ug.edu.pl</w:t>
        </w:r>
      </w:hyperlink>
      <w:r w:rsidRPr="00A15D15">
        <w:rPr>
          <w:rFonts w:ascii="Corbel Light" w:hAnsi="Corbel Light"/>
          <w:sz w:val="20"/>
        </w:rPr>
        <w:t>. Z Inspektorem Ochrony Danych można kontaktować się we wszystkich sprawach dotyczących przetwarzania danych osobowych oraz korzystania z praw związanych z ich przetwarzaniem.</w:t>
      </w:r>
    </w:p>
    <w:p w14:paraId="597B045E" w14:textId="77777777" w:rsidR="00003DD9" w:rsidRPr="00A15D15" w:rsidRDefault="00003DD9" w:rsidP="00003DD9">
      <w:pPr>
        <w:numPr>
          <w:ilvl w:val="0"/>
          <w:numId w:val="3"/>
        </w:numPr>
        <w:suppressAutoHyphens w:val="0"/>
        <w:contextualSpacing/>
        <w:jc w:val="both"/>
        <w:rPr>
          <w:rFonts w:ascii="Corbel Light" w:hAnsi="Corbel Light"/>
          <w:color w:val="000000" w:themeColor="text1"/>
          <w:sz w:val="20"/>
        </w:rPr>
      </w:pPr>
      <w:r w:rsidRPr="00A15D15">
        <w:rPr>
          <w:rFonts w:ascii="Corbel Light" w:hAnsi="Corbel Light"/>
          <w:color w:val="000000" w:themeColor="text1"/>
          <w:sz w:val="20"/>
        </w:rPr>
        <w:t xml:space="preserve">Pani/Pana dane osobowe przetwarzane będą w celu organizacji i przeprowadzenia </w:t>
      </w:r>
      <w:r>
        <w:rPr>
          <w:rFonts w:ascii="Corbel Light" w:hAnsi="Corbel Light"/>
          <w:color w:val="000000" w:themeColor="text1"/>
          <w:sz w:val="20"/>
        </w:rPr>
        <w:t>Konferencji</w:t>
      </w:r>
      <w:r w:rsidRPr="00003DD9">
        <w:rPr>
          <w:rFonts w:ascii="Corbel Light" w:hAnsi="Corbel Light"/>
          <w:color w:val="000000" w:themeColor="text1"/>
          <w:sz w:val="20"/>
        </w:rPr>
        <w:t xml:space="preserve"> </w:t>
      </w:r>
      <w:r>
        <w:rPr>
          <w:rFonts w:ascii="Corbel Light" w:hAnsi="Corbel Light"/>
          <w:color w:val="000000" w:themeColor="text1"/>
          <w:sz w:val="20"/>
        </w:rPr>
        <w:t>„</w:t>
      </w:r>
      <w:r w:rsidRPr="00003DD9">
        <w:rPr>
          <w:rFonts w:ascii="Corbel Light" w:hAnsi="Corbel Light"/>
          <w:color w:val="000000" w:themeColor="text1"/>
          <w:sz w:val="20"/>
        </w:rPr>
        <w:t>CHINY. NOWE DZIEJE Między historią a przyszłością</w:t>
      </w:r>
      <w:r>
        <w:rPr>
          <w:rFonts w:ascii="Corbel Light" w:hAnsi="Corbel Light"/>
          <w:color w:val="000000" w:themeColor="text1"/>
          <w:sz w:val="20"/>
        </w:rPr>
        <w:t>” organizowanej</w:t>
      </w:r>
      <w:r w:rsidRPr="00A15D15">
        <w:rPr>
          <w:rFonts w:ascii="Corbel Light" w:hAnsi="Corbel Light"/>
          <w:color w:val="000000" w:themeColor="text1"/>
          <w:sz w:val="20"/>
        </w:rPr>
        <w:t xml:space="preserve"> przez Instytut Konfucjusza przy UG oraz </w:t>
      </w:r>
      <w:r>
        <w:rPr>
          <w:rFonts w:ascii="Corbel Light" w:hAnsi="Corbel Light"/>
          <w:color w:val="000000" w:themeColor="text1"/>
          <w:sz w:val="20"/>
        </w:rPr>
        <w:t xml:space="preserve">Wydział Filologiczny UG. </w:t>
      </w:r>
    </w:p>
    <w:p w14:paraId="5F636C9A" w14:textId="77777777" w:rsidR="00003DD9" w:rsidRPr="00A15D15" w:rsidRDefault="00003DD9" w:rsidP="00003DD9">
      <w:pPr>
        <w:numPr>
          <w:ilvl w:val="0"/>
          <w:numId w:val="3"/>
        </w:numPr>
        <w:suppressAutoHyphens w:val="0"/>
        <w:contextualSpacing/>
        <w:jc w:val="both"/>
        <w:rPr>
          <w:rFonts w:ascii="Corbel Light" w:hAnsi="Corbel Light"/>
          <w:sz w:val="20"/>
        </w:rPr>
      </w:pPr>
      <w:r w:rsidRPr="00A15D15">
        <w:rPr>
          <w:rFonts w:ascii="Corbel Light" w:hAnsi="Corbel Light"/>
          <w:sz w:val="20"/>
        </w:rPr>
        <w:t>Podstawą prawną do przetwarzania Pani/Pana danych osobowych jest art. 6 ust. 1 lit. a RODO</w:t>
      </w:r>
      <w:r w:rsidRPr="00FD5E8F">
        <w:rPr>
          <w:rFonts w:ascii="Corbel Light" w:hAnsi="Corbel Light"/>
          <w:sz w:val="20"/>
        </w:rPr>
        <w:t>*</w:t>
      </w:r>
      <w:r w:rsidRPr="00A15D15">
        <w:rPr>
          <w:rFonts w:ascii="Corbel Light" w:hAnsi="Corbel Light"/>
          <w:sz w:val="20"/>
        </w:rPr>
        <w:t xml:space="preserve"> – zgoda osoby której dane dotyczą.</w:t>
      </w:r>
    </w:p>
    <w:p w14:paraId="044A43B7" w14:textId="77777777" w:rsidR="00003DD9" w:rsidRPr="00A15D15" w:rsidRDefault="00003DD9" w:rsidP="00003DD9">
      <w:pPr>
        <w:numPr>
          <w:ilvl w:val="0"/>
          <w:numId w:val="3"/>
        </w:numPr>
        <w:suppressAutoHyphens w:val="0"/>
        <w:contextualSpacing/>
        <w:jc w:val="both"/>
        <w:rPr>
          <w:rFonts w:ascii="Corbel Light" w:hAnsi="Corbel Light"/>
          <w:sz w:val="20"/>
        </w:rPr>
      </w:pPr>
      <w:r w:rsidRPr="00A15D15">
        <w:rPr>
          <w:rFonts w:ascii="Corbel Light" w:hAnsi="Corbel Light"/>
          <w:sz w:val="20"/>
        </w:rPr>
        <w:t xml:space="preserve">Podanie danych osobowych jest dobrowolne, ale niezbędne do realizacji celów, do jakich zostały zebrane. Niepodanie danych będzie skutkowało niezapisaniem danej osoby jako uczestnika ww. </w:t>
      </w:r>
      <w:r>
        <w:rPr>
          <w:rFonts w:ascii="Corbel Light" w:hAnsi="Corbel Light"/>
          <w:sz w:val="20"/>
        </w:rPr>
        <w:t xml:space="preserve">Konferencji. </w:t>
      </w:r>
    </w:p>
    <w:p w14:paraId="301468F2" w14:textId="77777777" w:rsidR="00003DD9" w:rsidRPr="00A15D15" w:rsidRDefault="00003DD9" w:rsidP="00003DD9">
      <w:pPr>
        <w:numPr>
          <w:ilvl w:val="0"/>
          <w:numId w:val="3"/>
        </w:numPr>
        <w:suppressAutoHyphens w:val="0"/>
        <w:contextualSpacing/>
        <w:jc w:val="both"/>
        <w:rPr>
          <w:rFonts w:ascii="Corbel Light" w:hAnsi="Corbel Light"/>
          <w:color w:val="000000" w:themeColor="text1"/>
          <w:sz w:val="20"/>
        </w:rPr>
      </w:pPr>
      <w:r w:rsidRPr="00A15D15">
        <w:rPr>
          <w:rFonts w:ascii="Corbel Light" w:hAnsi="Corbel Light"/>
          <w:sz w:val="20"/>
        </w:rPr>
        <w:t xml:space="preserve">Pani/Pana dane osobowe będą przetwarzane w </w:t>
      </w:r>
      <w:r w:rsidRPr="00A15D15">
        <w:rPr>
          <w:rFonts w:ascii="Corbel Light" w:hAnsi="Corbel Light"/>
          <w:color w:val="000000" w:themeColor="text1"/>
          <w:sz w:val="20"/>
        </w:rPr>
        <w:t>imieniu Administratora przez upoważnionych pracowników wyłącznie w celach, o których mowa w ust. 3.</w:t>
      </w:r>
    </w:p>
    <w:p w14:paraId="1A0ADEDD" w14:textId="77777777" w:rsidR="00003DD9" w:rsidRPr="00A15D15" w:rsidRDefault="00003DD9" w:rsidP="00003DD9">
      <w:pPr>
        <w:numPr>
          <w:ilvl w:val="0"/>
          <w:numId w:val="3"/>
        </w:numPr>
        <w:suppressAutoHyphens w:val="0"/>
        <w:contextualSpacing/>
        <w:jc w:val="both"/>
        <w:rPr>
          <w:rFonts w:ascii="Corbel Light" w:hAnsi="Corbel Light"/>
          <w:color w:val="000000" w:themeColor="text1"/>
          <w:sz w:val="20"/>
        </w:rPr>
      </w:pPr>
      <w:r w:rsidRPr="00A15D15">
        <w:rPr>
          <w:rFonts w:ascii="Corbel Light" w:hAnsi="Corbel Light"/>
          <w:color w:val="000000" w:themeColor="text1"/>
          <w:sz w:val="20"/>
        </w:rPr>
        <w:t xml:space="preserve">Dane osobowe będą  przechowywane na podstawie zgody, w okresie jej obowiązywania jednak nie dłużej niż przez okres niezbędny do realizacji celów, wskazanych w ust. 3 tj. do dnia 30 </w:t>
      </w:r>
      <w:r>
        <w:rPr>
          <w:rFonts w:ascii="Corbel Light" w:hAnsi="Corbel Light"/>
          <w:color w:val="000000" w:themeColor="text1"/>
          <w:sz w:val="20"/>
        </w:rPr>
        <w:t xml:space="preserve">czerwca 2020 roku. </w:t>
      </w:r>
    </w:p>
    <w:p w14:paraId="2E147AAF" w14:textId="77777777" w:rsidR="00003DD9" w:rsidRPr="00A15D15" w:rsidRDefault="00003DD9" w:rsidP="00003DD9">
      <w:pPr>
        <w:numPr>
          <w:ilvl w:val="0"/>
          <w:numId w:val="3"/>
        </w:numPr>
        <w:suppressAutoHyphens w:val="0"/>
        <w:contextualSpacing/>
        <w:jc w:val="both"/>
        <w:rPr>
          <w:rFonts w:ascii="Corbel Light" w:hAnsi="Corbel Light"/>
          <w:sz w:val="20"/>
        </w:rPr>
      </w:pPr>
      <w:r w:rsidRPr="00A15D15">
        <w:rPr>
          <w:rFonts w:ascii="Corbel Light" w:hAnsi="Corbel Light"/>
          <w:color w:val="000000" w:themeColor="text1"/>
          <w:sz w:val="20"/>
        </w:rPr>
        <w:t>Odbiorcą Pani/Pana danych może być podmiot działający na zlecenie Administratora</w:t>
      </w:r>
      <w:r w:rsidRPr="00A15D15">
        <w:rPr>
          <w:rFonts w:ascii="Corbel Light" w:hAnsi="Corbel Light"/>
          <w:sz w:val="20"/>
        </w:rPr>
        <w:t>, tj. podmiot będący operatorem usługi pocztowej.</w:t>
      </w:r>
    </w:p>
    <w:p w14:paraId="62B36077" w14:textId="77777777" w:rsidR="00003DD9" w:rsidRPr="00A15D15" w:rsidRDefault="00003DD9" w:rsidP="00003DD9">
      <w:pPr>
        <w:numPr>
          <w:ilvl w:val="0"/>
          <w:numId w:val="3"/>
        </w:numPr>
        <w:suppressAutoHyphens w:val="0"/>
        <w:spacing w:after="240"/>
        <w:contextualSpacing/>
        <w:jc w:val="both"/>
        <w:rPr>
          <w:rFonts w:ascii="Corbel Light" w:hAnsi="Corbel Light"/>
          <w:sz w:val="20"/>
        </w:rPr>
      </w:pPr>
      <w:r w:rsidRPr="00A15D15">
        <w:rPr>
          <w:rFonts w:ascii="Corbel Light" w:hAnsi="Corbel Light"/>
          <w:sz w:val="20"/>
        </w:rPr>
        <w:t>Na zasadach określonych przez RODO* przysługuje Pani/Panu:</w:t>
      </w:r>
    </w:p>
    <w:p w14:paraId="1688ADB8" w14:textId="77777777" w:rsidR="00003DD9" w:rsidRPr="00A15D15" w:rsidRDefault="00003DD9" w:rsidP="00003DD9">
      <w:pPr>
        <w:numPr>
          <w:ilvl w:val="0"/>
          <w:numId w:val="4"/>
        </w:numPr>
        <w:suppressAutoHyphens w:val="0"/>
        <w:spacing w:before="240"/>
        <w:contextualSpacing/>
        <w:jc w:val="both"/>
        <w:rPr>
          <w:rFonts w:ascii="Corbel Light" w:hAnsi="Corbel Light"/>
          <w:sz w:val="20"/>
        </w:rPr>
      </w:pPr>
      <w:r w:rsidRPr="00A15D15">
        <w:rPr>
          <w:rFonts w:ascii="Corbel Light" w:hAnsi="Corbel Light"/>
          <w:sz w:val="20"/>
        </w:rPr>
        <w:t>prawo dostępu do treści swoich danych,</w:t>
      </w:r>
    </w:p>
    <w:p w14:paraId="147D2252" w14:textId="77777777" w:rsidR="00003DD9" w:rsidRPr="00A15D15" w:rsidRDefault="00003DD9" w:rsidP="00003DD9">
      <w:pPr>
        <w:numPr>
          <w:ilvl w:val="0"/>
          <w:numId w:val="4"/>
        </w:numPr>
        <w:suppressAutoHyphens w:val="0"/>
        <w:contextualSpacing/>
        <w:jc w:val="both"/>
        <w:rPr>
          <w:rFonts w:ascii="Corbel Light" w:hAnsi="Corbel Light"/>
          <w:sz w:val="20"/>
        </w:rPr>
      </w:pPr>
      <w:r w:rsidRPr="00A15D15">
        <w:rPr>
          <w:rFonts w:ascii="Corbel Light" w:hAnsi="Corbel Light"/>
          <w:sz w:val="20"/>
        </w:rPr>
        <w:t>prawo do ich sprostowania, gdy są niezgodne ze stanem rzeczywistym,</w:t>
      </w:r>
    </w:p>
    <w:p w14:paraId="1F9A594A" w14:textId="77777777" w:rsidR="00003DD9" w:rsidRPr="00A15D15" w:rsidRDefault="00003DD9" w:rsidP="00003DD9">
      <w:pPr>
        <w:numPr>
          <w:ilvl w:val="0"/>
          <w:numId w:val="4"/>
        </w:numPr>
        <w:suppressAutoHyphens w:val="0"/>
        <w:contextualSpacing/>
        <w:jc w:val="both"/>
        <w:rPr>
          <w:rFonts w:ascii="Corbel Light" w:hAnsi="Corbel Light"/>
          <w:sz w:val="20"/>
        </w:rPr>
      </w:pPr>
      <w:r w:rsidRPr="00A15D15">
        <w:rPr>
          <w:rFonts w:ascii="Corbel Light" w:hAnsi="Corbel Light"/>
          <w:sz w:val="20"/>
        </w:rPr>
        <w:t>prawo do ich usunięcia, ograniczenia przetwarzania, a także przenoszenia danych – w przypadkach przewidzianych prawem,</w:t>
      </w:r>
    </w:p>
    <w:p w14:paraId="7F6039E1" w14:textId="77777777" w:rsidR="00003DD9" w:rsidRPr="00A15D15" w:rsidRDefault="00003DD9" w:rsidP="00003DD9">
      <w:pPr>
        <w:numPr>
          <w:ilvl w:val="0"/>
          <w:numId w:val="4"/>
        </w:numPr>
        <w:suppressAutoHyphens w:val="0"/>
        <w:contextualSpacing/>
        <w:jc w:val="both"/>
        <w:rPr>
          <w:rFonts w:ascii="Corbel Light" w:hAnsi="Corbel Light"/>
          <w:sz w:val="20"/>
        </w:rPr>
      </w:pPr>
      <w:r w:rsidRPr="00A15D15">
        <w:rPr>
          <w:rFonts w:ascii="Corbel Light" w:hAnsi="Corbel Light"/>
          <w:sz w:val="20"/>
        </w:rPr>
        <w:t>prawo do wniesienia sprzeciwu wobec przetwarzania danych,</w:t>
      </w:r>
    </w:p>
    <w:p w14:paraId="29997050" w14:textId="77777777" w:rsidR="00003DD9" w:rsidRPr="00A15D15" w:rsidRDefault="00003DD9" w:rsidP="00003DD9">
      <w:pPr>
        <w:numPr>
          <w:ilvl w:val="0"/>
          <w:numId w:val="4"/>
        </w:numPr>
        <w:suppressAutoHyphens w:val="0"/>
        <w:contextualSpacing/>
        <w:jc w:val="both"/>
        <w:rPr>
          <w:rFonts w:ascii="Corbel Light" w:hAnsi="Corbel Light"/>
          <w:sz w:val="20"/>
        </w:rPr>
      </w:pPr>
      <w:r w:rsidRPr="00A15D15">
        <w:rPr>
          <w:rFonts w:ascii="Corbel Light" w:hAnsi="Corbel Light"/>
          <w:sz w:val="20"/>
        </w:rPr>
        <w:t>prawo do wniesienia skargi do organu nadzorczego – prezesa Urzędu Ochrony Danych Osobowych, gdy uzna Pani/Pan, że przetwarzanie Pani/Pana danych osobowych narusza przepisy o ochronie danych osobowych,</w:t>
      </w:r>
    </w:p>
    <w:p w14:paraId="7E768566" w14:textId="77777777" w:rsidR="00003DD9" w:rsidRPr="00A15D15" w:rsidRDefault="00003DD9" w:rsidP="00003DD9">
      <w:pPr>
        <w:numPr>
          <w:ilvl w:val="0"/>
          <w:numId w:val="4"/>
        </w:numPr>
        <w:suppressAutoHyphens w:val="0"/>
        <w:contextualSpacing/>
        <w:jc w:val="both"/>
        <w:rPr>
          <w:rFonts w:ascii="Corbel Light" w:hAnsi="Corbel Light"/>
          <w:sz w:val="20"/>
        </w:rPr>
      </w:pPr>
      <w:r w:rsidRPr="00A15D15">
        <w:rPr>
          <w:rFonts w:ascii="Corbel Light" w:hAnsi="Corbel Light"/>
          <w:sz w:val="20"/>
        </w:rPr>
        <w:t>prawo do cofnięcia zgody w dowolnym momencie bez wpływu na zgodność z prawem przetwarzania, którego dokonano na podstawie zgody przed jej cofnięciem.</w:t>
      </w:r>
    </w:p>
    <w:p w14:paraId="32C5E323" w14:textId="77777777" w:rsidR="00003DD9" w:rsidRPr="00FD5E8F" w:rsidRDefault="00003DD9" w:rsidP="00003DD9">
      <w:pPr>
        <w:ind w:left="720"/>
        <w:contextualSpacing/>
        <w:jc w:val="both"/>
        <w:rPr>
          <w:rFonts w:ascii="Corbel Light" w:hAnsi="Corbel Light"/>
          <w:sz w:val="20"/>
        </w:rPr>
      </w:pPr>
    </w:p>
    <w:p w14:paraId="6CA79073" w14:textId="77777777" w:rsidR="00003DD9" w:rsidRPr="00FD5E8F" w:rsidRDefault="00003DD9" w:rsidP="00003DD9">
      <w:pPr>
        <w:contextualSpacing/>
        <w:jc w:val="both"/>
        <w:rPr>
          <w:rFonts w:ascii="Corbel Light" w:hAnsi="Corbel Light"/>
          <w:sz w:val="20"/>
        </w:rPr>
      </w:pPr>
      <w:bookmarkStart w:id="1" w:name="_Hlk32298908"/>
      <w:r w:rsidRPr="00FD5E8F">
        <w:rPr>
          <w:rFonts w:ascii="Corbel Light" w:hAnsi="Corbel Light"/>
          <w:sz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bookmarkEnd w:id="1"/>
    <w:p w14:paraId="735D8AB4" w14:textId="77777777" w:rsidR="00003DD9" w:rsidRPr="00A15D15" w:rsidRDefault="00003DD9" w:rsidP="00003DD9">
      <w:pPr>
        <w:rPr>
          <w:rFonts w:ascii="Corbel Light" w:hAnsi="Corbel Light"/>
        </w:rPr>
      </w:pPr>
    </w:p>
    <w:p w14:paraId="669F1034" w14:textId="5684D807" w:rsidR="008B722F" w:rsidRDefault="008B722F">
      <w:pPr>
        <w:rPr>
          <w:rFonts w:ascii="Corbel Light" w:hAnsi="Corbel Light"/>
        </w:rPr>
      </w:pPr>
    </w:p>
    <w:p w14:paraId="4160680C" w14:textId="014AB3BF" w:rsidR="009C5183" w:rsidRPr="009C5183" w:rsidRDefault="009C5183" w:rsidP="005558EF">
      <w:pPr>
        <w:jc w:val="both"/>
        <w:rPr>
          <w:rFonts w:ascii="Corbel Light" w:hAnsi="Corbel Light"/>
          <w:sz w:val="20"/>
          <w:szCs w:val="20"/>
          <w:lang w:val="en-US"/>
        </w:rPr>
      </w:pPr>
      <w:r w:rsidRPr="009C5183">
        <w:rPr>
          <w:rFonts w:ascii="Corbel Light" w:hAnsi="Corbel Light"/>
          <w:sz w:val="20"/>
          <w:szCs w:val="20"/>
          <w:lang w:val="en-US"/>
        </w:rPr>
        <w:t>Furthermore, the organi</w:t>
      </w:r>
      <w:r w:rsidRPr="009C5183">
        <w:rPr>
          <w:rFonts w:ascii="Corbel Light" w:hAnsi="Corbel Light"/>
          <w:sz w:val="20"/>
          <w:szCs w:val="20"/>
          <w:lang w:val="en-US"/>
        </w:rPr>
        <w:t>z</w:t>
      </w:r>
      <w:r w:rsidRPr="009C5183">
        <w:rPr>
          <w:rFonts w:ascii="Corbel Light" w:hAnsi="Corbel Light"/>
          <w:sz w:val="20"/>
          <w:szCs w:val="20"/>
          <w:lang w:val="en-US"/>
        </w:rPr>
        <w:t>ers of the Conference inform that</w:t>
      </w:r>
      <w:r w:rsidRPr="009C5183">
        <w:rPr>
          <w:rFonts w:ascii="Corbel Light" w:hAnsi="Corbel Light"/>
          <w:sz w:val="20"/>
          <w:szCs w:val="20"/>
          <w:lang w:val="en-US"/>
        </w:rPr>
        <w:t>:</w:t>
      </w:r>
    </w:p>
    <w:p w14:paraId="40AEB335" w14:textId="02AD0368" w:rsidR="007B37A3" w:rsidRPr="009C5183" w:rsidRDefault="007B37A3" w:rsidP="005558EF">
      <w:pPr>
        <w:jc w:val="both"/>
        <w:rPr>
          <w:rFonts w:ascii="Corbel Light" w:hAnsi="Corbel Light"/>
          <w:sz w:val="20"/>
          <w:szCs w:val="20"/>
          <w:lang w:val="en-US"/>
        </w:rPr>
      </w:pPr>
      <w:r w:rsidRPr="009C5183">
        <w:rPr>
          <w:rFonts w:ascii="Corbel Light" w:hAnsi="Corbel Light"/>
          <w:sz w:val="20"/>
          <w:szCs w:val="20"/>
          <w:lang w:val="en-US"/>
        </w:rPr>
        <w:t xml:space="preserve">1. The Administrator of your personal data is the University of Gdansk, with its </w:t>
      </w:r>
      <w:r w:rsidR="00A82E38">
        <w:rPr>
          <w:rFonts w:ascii="Corbel Light" w:hAnsi="Corbel Light"/>
          <w:sz w:val="20"/>
          <w:szCs w:val="20"/>
          <w:lang w:val="en-US"/>
        </w:rPr>
        <w:t xml:space="preserve">registered office </w:t>
      </w:r>
      <w:r w:rsidRPr="009C5183">
        <w:rPr>
          <w:rFonts w:ascii="Corbel Light" w:hAnsi="Corbel Light"/>
          <w:sz w:val="20"/>
          <w:szCs w:val="20"/>
          <w:lang w:val="en-US"/>
        </w:rPr>
        <w:t xml:space="preserve">at (80-309) Gdansk, Jana </w:t>
      </w:r>
      <w:proofErr w:type="spellStart"/>
      <w:r w:rsidRPr="009C5183">
        <w:rPr>
          <w:rFonts w:ascii="Corbel Light" w:hAnsi="Corbel Light"/>
          <w:sz w:val="20"/>
          <w:szCs w:val="20"/>
          <w:lang w:val="en-US"/>
        </w:rPr>
        <w:t>Bażyńskiego</w:t>
      </w:r>
      <w:proofErr w:type="spellEnd"/>
      <w:r w:rsidR="005558EF">
        <w:rPr>
          <w:rFonts w:ascii="Corbel Light" w:hAnsi="Corbel Light"/>
          <w:sz w:val="20"/>
          <w:szCs w:val="20"/>
          <w:lang w:val="en-US"/>
        </w:rPr>
        <w:t xml:space="preserve"> Street</w:t>
      </w:r>
      <w:r w:rsidRPr="009C5183">
        <w:rPr>
          <w:rFonts w:ascii="Corbel Light" w:hAnsi="Corbel Light"/>
          <w:sz w:val="20"/>
          <w:szCs w:val="20"/>
          <w:lang w:val="en-US"/>
        </w:rPr>
        <w:t xml:space="preserve"> 8. </w:t>
      </w:r>
    </w:p>
    <w:p w14:paraId="5A08BDC2" w14:textId="7E13B461" w:rsidR="007B37A3" w:rsidRPr="009C5183" w:rsidRDefault="007B37A3" w:rsidP="005558EF">
      <w:pPr>
        <w:jc w:val="both"/>
        <w:rPr>
          <w:rFonts w:ascii="Corbel Light" w:hAnsi="Corbel Light"/>
          <w:sz w:val="20"/>
          <w:szCs w:val="20"/>
          <w:lang w:val="en-US"/>
        </w:rPr>
      </w:pPr>
      <w:r w:rsidRPr="009C5183">
        <w:rPr>
          <w:rFonts w:ascii="Corbel Light" w:hAnsi="Corbel Light"/>
          <w:sz w:val="20"/>
          <w:szCs w:val="20"/>
          <w:lang w:val="en-US"/>
        </w:rPr>
        <w:t xml:space="preserve">2. The Administrator has appointed a Data Protection Officer who may be contacted on the following telephone number: (58) 523 24 59 or e-mail address: </w:t>
      </w:r>
      <w:hyperlink r:id="rId8" w:history="1">
        <w:r w:rsidRPr="009C5183">
          <w:rPr>
            <w:rStyle w:val="Hipercze"/>
            <w:rFonts w:ascii="Corbel Light" w:hAnsi="Corbel Light"/>
            <w:sz w:val="20"/>
            <w:szCs w:val="20"/>
            <w:lang w:val="en-US"/>
          </w:rPr>
          <w:t>poin@ug.edu.pl</w:t>
        </w:r>
      </w:hyperlink>
      <w:r w:rsidRPr="009C5183">
        <w:rPr>
          <w:rFonts w:ascii="Corbel Light" w:hAnsi="Corbel Light"/>
          <w:sz w:val="20"/>
          <w:szCs w:val="20"/>
          <w:lang w:val="en-US"/>
        </w:rPr>
        <w:t xml:space="preserve">. </w:t>
      </w:r>
    </w:p>
    <w:p w14:paraId="5C869FC3" w14:textId="3AB24DFD" w:rsidR="007B37A3" w:rsidRPr="00220FB3" w:rsidRDefault="007B37A3" w:rsidP="005558EF">
      <w:pPr>
        <w:jc w:val="both"/>
        <w:rPr>
          <w:rFonts w:ascii="Corbel Light" w:hAnsi="Corbel Light"/>
          <w:sz w:val="20"/>
          <w:szCs w:val="20"/>
          <w:lang w:val="en-US"/>
        </w:rPr>
      </w:pPr>
      <w:r w:rsidRPr="00220FB3">
        <w:rPr>
          <w:rFonts w:ascii="Corbel Light" w:hAnsi="Corbel Light"/>
          <w:sz w:val="20"/>
          <w:szCs w:val="20"/>
          <w:lang w:val="en-US"/>
        </w:rPr>
        <w:t>3. Your personal data shall be processed for the purposes</w:t>
      </w:r>
      <w:r w:rsidR="00220FB3" w:rsidRPr="00220FB3">
        <w:rPr>
          <w:rFonts w:ascii="Corbel Light" w:hAnsi="Corbel Light"/>
          <w:sz w:val="20"/>
          <w:szCs w:val="20"/>
          <w:lang w:val="en-US"/>
        </w:rPr>
        <w:t xml:space="preserve"> of </w:t>
      </w:r>
      <w:r w:rsidR="00220FB3" w:rsidRPr="00220FB3">
        <w:rPr>
          <w:rFonts w:ascii="Corbel Light" w:hAnsi="Corbel Light"/>
          <w:sz w:val="20"/>
          <w:szCs w:val="20"/>
          <w:lang w:val="en-US"/>
        </w:rPr>
        <w:t>preparing and conducting the conference “CHINA. NEW HISTORY. Between yesterday and tomorrow”  organized by the Confucius Institute at the University of Gdansk and the Faculty of Languages of the University of Gdansk</w:t>
      </w:r>
      <w:r w:rsidR="00220FB3" w:rsidRPr="00220FB3">
        <w:rPr>
          <w:rFonts w:ascii="Corbel Light" w:hAnsi="Corbel Light"/>
          <w:sz w:val="20"/>
          <w:szCs w:val="20"/>
          <w:lang w:val="en-US"/>
        </w:rPr>
        <w:t>.</w:t>
      </w:r>
    </w:p>
    <w:p w14:paraId="66F12F2D" w14:textId="22BFC710" w:rsidR="007B37A3" w:rsidRPr="00A82E38" w:rsidRDefault="007B37A3" w:rsidP="005558EF">
      <w:pPr>
        <w:jc w:val="both"/>
        <w:rPr>
          <w:rFonts w:ascii="Corbel Light" w:hAnsi="Corbel Light"/>
          <w:sz w:val="20"/>
          <w:szCs w:val="20"/>
          <w:lang w:val="en-US"/>
        </w:rPr>
      </w:pPr>
      <w:r w:rsidRPr="00A82E38">
        <w:rPr>
          <w:rFonts w:ascii="Corbel Light" w:hAnsi="Corbel Light"/>
          <w:sz w:val="20"/>
          <w:szCs w:val="20"/>
          <w:lang w:val="en-US"/>
        </w:rPr>
        <w:t>4. The legal basis for processing your personal data shall be Article 6 Section 1 Point a of the GDPR</w:t>
      </w:r>
      <w:r w:rsidR="005558EF">
        <w:rPr>
          <w:rFonts w:ascii="Corbel Light" w:hAnsi="Corbel Light"/>
          <w:sz w:val="20"/>
          <w:szCs w:val="20"/>
          <w:lang w:val="en-US"/>
        </w:rPr>
        <w:t>*</w:t>
      </w:r>
      <w:r w:rsidRPr="00A82E38">
        <w:rPr>
          <w:rFonts w:ascii="Corbel Light" w:hAnsi="Corbel Light"/>
          <w:sz w:val="20"/>
          <w:szCs w:val="20"/>
          <w:lang w:val="en-US"/>
        </w:rPr>
        <w:t xml:space="preserve"> – consent by the data subject.  </w:t>
      </w:r>
    </w:p>
    <w:p w14:paraId="51BF2922" w14:textId="77777777" w:rsidR="00A82E38" w:rsidRPr="00A82E38" w:rsidRDefault="007B37A3" w:rsidP="005558EF">
      <w:pPr>
        <w:jc w:val="both"/>
        <w:rPr>
          <w:rFonts w:ascii="Corbel Light" w:hAnsi="Corbel Light"/>
          <w:sz w:val="20"/>
          <w:szCs w:val="20"/>
          <w:lang w:val="en-US"/>
        </w:rPr>
      </w:pPr>
      <w:r w:rsidRPr="00A82E38">
        <w:rPr>
          <w:rFonts w:ascii="Corbel Light" w:hAnsi="Corbel Light"/>
          <w:sz w:val="20"/>
          <w:szCs w:val="20"/>
          <w:lang w:val="en-US"/>
        </w:rPr>
        <w:t>5. Providing your personal data</w:t>
      </w:r>
      <w:r w:rsidR="00A82E38" w:rsidRPr="00A82E38">
        <w:rPr>
          <w:rFonts w:ascii="Corbel Light" w:hAnsi="Corbel Light"/>
          <w:sz w:val="20"/>
          <w:szCs w:val="20"/>
          <w:lang w:val="en-US"/>
        </w:rPr>
        <w:t xml:space="preserve"> is voluntary, but necessary</w:t>
      </w:r>
      <w:r w:rsidR="00A82E38" w:rsidRPr="00A82E38">
        <w:rPr>
          <w:rFonts w:ascii="Corbel Light" w:hAnsi="Corbel Light"/>
          <w:sz w:val="20"/>
          <w:szCs w:val="20"/>
          <w:lang w:val="en-US"/>
        </w:rPr>
        <w:t xml:space="preserve"> for the purposes for which it was collected. Failure to provide data will result in not registering a person as a participant of the above mentioned Conference.</w:t>
      </w:r>
    </w:p>
    <w:p w14:paraId="50FADDC5" w14:textId="205F3834" w:rsidR="007B37A3" w:rsidRPr="00A82E38" w:rsidRDefault="007B37A3" w:rsidP="005558EF">
      <w:pPr>
        <w:jc w:val="both"/>
        <w:rPr>
          <w:rFonts w:ascii="Corbel Light" w:hAnsi="Corbel Light"/>
          <w:sz w:val="20"/>
          <w:szCs w:val="20"/>
          <w:lang w:val="en-US"/>
        </w:rPr>
      </w:pPr>
      <w:r w:rsidRPr="00A82E38">
        <w:rPr>
          <w:rFonts w:ascii="Corbel Light" w:hAnsi="Corbel Light"/>
          <w:sz w:val="20"/>
          <w:szCs w:val="20"/>
          <w:lang w:val="en-US"/>
        </w:rPr>
        <w:t>6. Your personal data shall be processed on behalf of the data administrator by authori</w:t>
      </w:r>
      <w:r w:rsidR="00020C1B">
        <w:rPr>
          <w:rFonts w:ascii="Corbel Light" w:hAnsi="Corbel Light"/>
          <w:sz w:val="20"/>
          <w:szCs w:val="20"/>
          <w:lang w:val="en-US"/>
        </w:rPr>
        <w:t>z</w:t>
      </w:r>
      <w:r w:rsidRPr="00A82E38">
        <w:rPr>
          <w:rFonts w:ascii="Corbel Light" w:hAnsi="Corbel Light"/>
          <w:sz w:val="20"/>
          <w:szCs w:val="20"/>
          <w:lang w:val="en-US"/>
        </w:rPr>
        <w:t xml:space="preserve">ed personnel purely for the purposes referred to in Point 3. </w:t>
      </w:r>
    </w:p>
    <w:p w14:paraId="6F991C83" w14:textId="1A4F6D6E" w:rsidR="007B37A3" w:rsidRPr="00A82E38" w:rsidRDefault="007B37A3" w:rsidP="005558EF">
      <w:pPr>
        <w:jc w:val="both"/>
        <w:rPr>
          <w:rFonts w:ascii="Corbel Light" w:hAnsi="Corbel Light"/>
          <w:sz w:val="20"/>
          <w:szCs w:val="20"/>
          <w:lang w:val="en-US"/>
        </w:rPr>
      </w:pPr>
      <w:r w:rsidRPr="00A82E38">
        <w:rPr>
          <w:rFonts w:ascii="Corbel Light" w:hAnsi="Corbel Light"/>
          <w:sz w:val="20"/>
          <w:szCs w:val="20"/>
          <w:lang w:val="en-US"/>
        </w:rPr>
        <w:lastRenderedPageBreak/>
        <w:t>7. Your personal data shall be stored for a period of time necessary for the fulfilment of the aims referred to in Point 3</w:t>
      </w:r>
      <w:r w:rsidR="00A82E38" w:rsidRPr="00A82E38">
        <w:rPr>
          <w:rFonts w:ascii="Corbel Light" w:hAnsi="Corbel Light"/>
          <w:sz w:val="20"/>
          <w:szCs w:val="20"/>
          <w:lang w:val="en-US"/>
        </w:rPr>
        <w:t xml:space="preserve">, </w:t>
      </w:r>
      <w:r w:rsidR="00A82E38" w:rsidRPr="00A82E38">
        <w:rPr>
          <w:rFonts w:ascii="Corbel Light" w:hAnsi="Corbel Light"/>
          <w:sz w:val="20"/>
          <w:szCs w:val="20"/>
          <w:lang w:val="en-US"/>
        </w:rPr>
        <w:t>i.e. no longer than by 30 June 2020.</w:t>
      </w:r>
    </w:p>
    <w:p w14:paraId="0664AB57" w14:textId="1401C3C3" w:rsidR="007B37A3" w:rsidRPr="005558EF" w:rsidRDefault="007B37A3" w:rsidP="005558EF">
      <w:pPr>
        <w:jc w:val="both"/>
        <w:rPr>
          <w:rFonts w:ascii="Corbel Light" w:hAnsi="Corbel Light"/>
          <w:sz w:val="20"/>
          <w:szCs w:val="20"/>
          <w:lang w:val="en-US"/>
        </w:rPr>
      </w:pPr>
      <w:r w:rsidRPr="005558EF">
        <w:rPr>
          <w:rFonts w:ascii="Corbel Light" w:hAnsi="Corbel Light"/>
          <w:sz w:val="20"/>
          <w:szCs w:val="20"/>
          <w:lang w:val="en-US"/>
        </w:rPr>
        <w:t xml:space="preserve">8. </w:t>
      </w:r>
      <w:r w:rsidR="005558EF" w:rsidRPr="005558EF">
        <w:rPr>
          <w:rFonts w:ascii="Corbel Light" w:hAnsi="Corbel Light"/>
          <w:sz w:val="20"/>
          <w:szCs w:val="20"/>
          <w:lang w:val="en-US"/>
        </w:rPr>
        <w:t>T</w:t>
      </w:r>
      <w:r w:rsidRPr="005558EF">
        <w:rPr>
          <w:rFonts w:ascii="Corbel Light" w:hAnsi="Corbel Light"/>
          <w:sz w:val="20"/>
          <w:szCs w:val="20"/>
          <w:lang w:val="en-US"/>
        </w:rPr>
        <w:t>he recipient of your data may be an entity acting on behalf of the administrator</w:t>
      </w:r>
      <w:r w:rsidR="005558EF" w:rsidRPr="005558EF">
        <w:rPr>
          <w:rFonts w:ascii="Corbel Light" w:hAnsi="Corbel Light"/>
          <w:sz w:val="20"/>
          <w:szCs w:val="20"/>
          <w:lang w:val="en-US"/>
        </w:rPr>
        <w:t>,</w:t>
      </w:r>
      <w:r w:rsidRPr="005558EF">
        <w:rPr>
          <w:rFonts w:ascii="Corbel Light" w:hAnsi="Corbel Light"/>
          <w:sz w:val="20"/>
          <w:szCs w:val="20"/>
          <w:lang w:val="en-US"/>
        </w:rPr>
        <w:t xml:space="preserve"> i.e. a mail service operator. </w:t>
      </w:r>
    </w:p>
    <w:p w14:paraId="311A2ACE" w14:textId="426858D7" w:rsidR="007B37A3" w:rsidRPr="005558EF" w:rsidRDefault="007B37A3" w:rsidP="005558EF">
      <w:pPr>
        <w:jc w:val="both"/>
        <w:rPr>
          <w:rFonts w:ascii="Corbel Light" w:hAnsi="Corbel Light"/>
          <w:sz w:val="20"/>
          <w:szCs w:val="20"/>
          <w:lang w:val="en-US"/>
        </w:rPr>
      </w:pPr>
      <w:r w:rsidRPr="005558EF">
        <w:rPr>
          <w:rFonts w:ascii="Corbel Light" w:hAnsi="Corbel Light"/>
          <w:sz w:val="20"/>
          <w:szCs w:val="20"/>
          <w:lang w:val="en-US"/>
        </w:rPr>
        <w:t>9. Under the terms of the GDPR</w:t>
      </w:r>
      <w:r w:rsidR="005558EF" w:rsidRPr="005558EF">
        <w:rPr>
          <w:rFonts w:ascii="Corbel Light" w:hAnsi="Corbel Light"/>
          <w:sz w:val="20"/>
          <w:szCs w:val="20"/>
          <w:lang w:val="en-US"/>
        </w:rPr>
        <w:t>*</w:t>
      </w:r>
      <w:r w:rsidRPr="005558EF">
        <w:rPr>
          <w:rFonts w:ascii="Corbel Light" w:hAnsi="Corbel Light"/>
          <w:sz w:val="20"/>
          <w:szCs w:val="20"/>
          <w:lang w:val="en-US"/>
        </w:rPr>
        <w:t xml:space="preserve">, you shall be entitled to:   </w:t>
      </w:r>
    </w:p>
    <w:p w14:paraId="2767C440" w14:textId="77777777" w:rsidR="007B37A3" w:rsidRPr="005558EF" w:rsidRDefault="007B37A3" w:rsidP="005558EF">
      <w:pPr>
        <w:jc w:val="both"/>
        <w:rPr>
          <w:rFonts w:ascii="Corbel Light" w:hAnsi="Corbel Light"/>
          <w:sz w:val="20"/>
          <w:szCs w:val="20"/>
          <w:lang w:val="en-US"/>
        </w:rPr>
      </w:pPr>
      <w:r w:rsidRPr="005558EF">
        <w:rPr>
          <w:rFonts w:ascii="Corbel Light" w:hAnsi="Corbel Light"/>
          <w:sz w:val="20"/>
          <w:szCs w:val="20"/>
          <w:lang w:val="en-US"/>
        </w:rPr>
        <w:t xml:space="preserve">a. the right to access your data,  </w:t>
      </w:r>
    </w:p>
    <w:p w14:paraId="0EEAF7E0" w14:textId="77777777" w:rsidR="007B37A3" w:rsidRPr="005558EF" w:rsidRDefault="007B37A3" w:rsidP="005558EF">
      <w:pPr>
        <w:jc w:val="both"/>
        <w:rPr>
          <w:rFonts w:ascii="Corbel Light" w:hAnsi="Corbel Light"/>
          <w:sz w:val="20"/>
          <w:szCs w:val="20"/>
          <w:lang w:val="en-US"/>
        </w:rPr>
      </w:pPr>
      <w:r w:rsidRPr="005558EF">
        <w:rPr>
          <w:rFonts w:ascii="Corbel Light" w:hAnsi="Corbel Light"/>
          <w:sz w:val="20"/>
          <w:szCs w:val="20"/>
          <w:lang w:val="en-US"/>
        </w:rPr>
        <w:t xml:space="preserve">b. the right to rectify it if factually incorrect, </w:t>
      </w:r>
    </w:p>
    <w:p w14:paraId="52F08896" w14:textId="55DD817F" w:rsidR="007B37A3" w:rsidRPr="005558EF" w:rsidRDefault="007B37A3" w:rsidP="005558EF">
      <w:pPr>
        <w:jc w:val="both"/>
        <w:rPr>
          <w:rFonts w:ascii="Corbel Light" w:hAnsi="Corbel Light"/>
          <w:sz w:val="20"/>
          <w:szCs w:val="20"/>
          <w:lang w:val="en-US"/>
        </w:rPr>
      </w:pPr>
      <w:r w:rsidRPr="005558EF">
        <w:rPr>
          <w:rFonts w:ascii="Corbel Light" w:hAnsi="Corbel Light"/>
          <w:sz w:val="20"/>
          <w:szCs w:val="20"/>
          <w:lang w:val="en-US"/>
        </w:rPr>
        <w:t>c. the right to remove or restrict the processing of the data as well as the right to data</w:t>
      </w:r>
      <w:r w:rsidR="005558EF" w:rsidRPr="005558EF">
        <w:rPr>
          <w:rFonts w:ascii="Corbel Light" w:hAnsi="Corbel Light"/>
          <w:sz w:val="20"/>
          <w:szCs w:val="20"/>
          <w:lang w:val="en-US"/>
        </w:rPr>
        <w:t xml:space="preserve"> </w:t>
      </w:r>
      <w:r w:rsidRPr="005558EF">
        <w:rPr>
          <w:rFonts w:ascii="Corbel Light" w:hAnsi="Corbel Light"/>
          <w:sz w:val="20"/>
          <w:szCs w:val="20"/>
          <w:lang w:val="en-US"/>
        </w:rPr>
        <w:t xml:space="preserve">portability – in cases prescribed by the law, </w:t>
      </w:r>
    </w:p>
    <w:p w14:paraId="6469EF5B" w14:textId="77777777" w:rsidR="007B37A3" w:rsidRPr="005558EF" w:rsidRDefault="007B37A3" w:rsidP="005558EF">
      <w:pPr>
        <w:jc w:val="both"/>
        <w:rPr>
          <w:rFonts w:ascii="Corbel Light" w:hAnsi="Corbel Light"/>
          <w:sz w:val="20"/>
          <w:szCs w:val="20"/>
          <w:lang w:val="en-US"/>
        </w:rPr>
      </w:pPr>
      <w:r w:rsidRPr="005558EF">
        <w:rPr>
          <w:rFonts w:ascii="Corbel Light" w:hAnsi="Corbel Light"/>
          <w:sz w:val="20"/>
          <w:szCs w:val="20"/>
          <w:lang w:val="en-US"/>
        </w:rPr>
        <w:t xml:space="preserve">d. the right to object to the processing of the data, </w:t>
      </w:r>
    </w:p>
    <w:p w14:paraId="70389096" w14:textId="145155C1" w:rsidR="007B37A3" w:rsidRPr="005558EF" w:rsidRDefault="007B37A3" w:rsidP="005558EF">
      <w:pPr>
        <w:jc w:val="both"/>
        <w:rPr>
          <w:rFonts w:ascii="Corbel Light" w:hAnsi="Corbel Light"/>
          <w:sz w:val="20"/>
          <w:szCs w:val="20"/>
          <w:lang w:val="en-US"/>
        </w:rPr>
      </w:pPr>
      <w:r w:rsidRPr="005558EF">
        <w:rPr>
          <w:rFonts w:ascii="Corbel Light" w:hAnsi="Corbel Light"/>
          <w:sz w:val="20"/>
          <w:szCs w:val="20"/>
          <w:lang w:val="en-US"/>
        </w:rPr>
        <w:t>e. the right to file a complaint with the supervisory authority – the President of the Personal Data Protection Office, should you consider that the processing of your personal data violates personal data protection regulations</w:t>
      </w:r>
      <w:r w:rsidR="005558EF" w:rsidRPr="005558EF">
        <w:rPr>
          <w:rFonts w:ascii="Corbel Light" w:hAnsi="Corbel Light"/>
          <w:sz w:val="20"/>
          <w:szCs w:val="20"/>
          <w:lang w:val="en-US"/>
        </w:rPr>
        <w:t>,</w:t>
      </w:r>
    </w:p>
    <w:p w14:paraId="3EE4EAAC" w14:textId="5A9C18D7" w:rsidR="005558EF" w:rsidRPr="005558EF" w:rsidRDefault="005558EF" w:rsidP="005558EF">
      <w:pPr>
        <w:jc w:val="both"/>
        <w:rPr>
          <w:rFonts w:ascii="Corbel Light" w:hAnsi="Corbel Light"/>
          <w:sz w:val="20"/>
          <w:szCs w:val="20"/>
          <w:lang w:val="en-US"/>
        </w:rPr>
      </w:pPr>
      <w:r w:rsidRPr="005558EF">
        <w:rPr>
          <w:rFonts w:ascii="Corbel Light" w:hAnsi="Corbel Light"/>
          <w:sz w:val="20"/>
          <w:szCs w:val="20"/>
          <w:lang w:val="en-US"/>
        </w:rPr>
        <w:t>f. t</w:t>
      </w:r>
      <w:r w:rsidRPr="005558EF">
        <w:rPr>
          <w:rFonts w:ascii="Corbel Light" w:hAnsi="Corbel Light"/>
          <w:sz w:val="20"/>
          <w:szCs w:val="20"/>
          <w:lang w:val="en-US"/>
        </w:rPr>
        <w:t>he right to withdraw consent at any moment without affecting the legality of the processing conducted on the basis of the consent prior to the withdrawal</w:t>
      </w:r>
      <w:r w:rsidRPr="005558EF">
        <w:rPr>
          <w:rFonts w:ascii="Corbel Light" w:hAnsi="Corbel Light"/>
          <w:sz w:val="20"/>
          <w:szCs w:val="20"/>
          <w:lang w:val="en-US"/>
        </w:rPr>
        <w:t>.</w:t>
      </w:r>
    </w:p>
    <w:p w14:paraId="078A34C6" w14:textId="77777777" w:rsidR="005558EF" w:rsidRDefault="005558EF" w:rsidP="005558EF">
      <w:pPr>
        <w:jc w:val="both"/>
        <w:rPr>
          <w:rFonts w:ascii="Corbel Light" w:hAnsi="Corbel Light"/>
          <w:lang w:val="en-US"/>
        </w:rPr>
      </w:pPr>
    </w:p>
    <w:p w14:paraId="7B2E0672" w14:textId="7CACC07B" w:rsidR="007B37A3" w:rsidRPr="005558EF" w:rsidRDefault="005558EF" w:rsidP="005558EF">
      <w:pPr>
        <w:jc w:val="both"/>
        <w:rPr>
          <w:rFonts w:ascii="Corbel Light" w:hAnsi="Corbel Light"/>
          <w:sz w:val="20"/>
          <w:szCs w:val="20"/>
          <w:lang w:val="en-US"/>
        </w:rPr>
      </w:pPr>
      <w:r w:rsidRPr="005558EF">
        <w:rPr>
          <w:rFonts w:ascii="Corbel Light" w:hAnsi="Corbel Light"/>
          <w:sz w:val="20"/>
          <w:szCs w:val="20"/>
          <w:lang w:val="en-US"/>
        </w:rPr>
        <w:t>*</w:t>
      </w:r>
      <w:r>
        <w:rPr>
          <w:sz w:val="20"/>
          <w:szCs w:val="20"/>
          <w:lang w:val="en-US"/>
        </w:rPr>
        <w:t xml:space="preserve"> </w:t>
      </w:r>
      <w:r w:rsidRPr="005558EF">
        <w:rPr>
          <w:rFonts w:ascii="Corbel Light" w:hAnsi="Corbel Light"/>
          <w:sz w:val="20"/>
          <w:szCs w:val="20"/>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4D577C6" w14:textId="5C609E3A" w:rsidR="007B37A3" w:rsidRDefault="007B37A3" w:rsidP="005558EF">
      <w:pPr>
        <w:jc w:val="both"/>
        <w:rPr>
          <w:rFonts w:ascii="Corbel Light" w:hAnsi="Corbel Light"/>
          <w:lang w:val="en-US"/>
        </w:rPr>
      </w:pPr>
    </w:p>
    <w:p w14:paraId="689D79F9" w14:textId="3171E3DF" w:rsidR="007B37A3" w:rsidRDefault="007B37A3" w:rsidP="005558EF">
      <w:pPr>
        <w:jc w:val="both"/>
        <w:rPr>
          <w:rFonts w:ascii="Corbel Light" w:hAnsi="Corbel Light"/>
          <w:lang w:val="en-US"/>
        </w:rPr>
      </w:pPr>
    </w:p>
    <w:sectPr w:rsidR="007B37A3" w:rsidSect="00995421">
      <w:footerReference w:type="default" r:id="rId9"/>
      <w:pgSz w:w="11906" w:h="16838"/>
      <w:pgMar w:top="851"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BE88E" w14:textId="77777777" w:rsidR="00D23BF3" w:rsidRDefault="00D23BF3" w:rsidP="008B722F">
      <w:r>
        <w:separator/>
      </w:r>
    </w:p>
  </w:endnote>
  <w:endnote w:type="continuationSeparator" w:id="0">
    <w:p w14:paraId="0138A57A" w14:textId="77777777" w:rsidR="00D23BF3" w:rsidRDefault="00D23BF3" w:rsidP="008B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rbel Light">
    <w:panose1 w:val="020B03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093938"/>
      <w:docPartObj>
        <w:docPartGallery w:val="Page Numbers (Bottom of Page)"/>
        <w:docPartUnique/>
      </w:docPartObj>
    </w:sdtPr>
    <w:sdtContent>
      <w:p w14:paraId="0057E043" w14:textId="77777777" w:rsidR="00F6520E" w:rsidRDefault="00F6520E">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14:paraId="46431BF1" w14:textId="77777777" w:rsidR="00F6520E" w:rsidRDefault="00F652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96254" w14:textId="77777777" w:rsidR="00D23BF3" w:rsidRDefault="00D23BF3" w:rsidP="008B722F">
      <w:r>
        <w:separator/>
      </w:r>
    </w:p>
  </w:footnote>
  <w:footnote w:type="continuationSeparator" w:id="0">
    <w:p w14:paraId="491B2A63" w14:textId="77777777" w:rsidR="00D23BF3" w:rsidRDefault="00D23BF3" w:rsidP="008B7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1EB1"/>
    <w:multiLevelType w:val="multilevel"/>
    <w:tmpl w:val="74008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2907BC"/>
    <w:multiLevelType w:val="hybridMultilevel"/>
    <w:tmpl w:val="D1763D6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269084F"/>
    <w:multiLevelType w:val="multilevel"/>
    <w:tmpl w:val="F2228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6044C11"/>
    <w:multiLevelType w:val="hybridMultilevel"/>
    <w:tmpl w:val="DA129DE8"/>
    <w:lvl w:ilvl="0" w:tplc="07B4C038">
      <w:start w:val="1"/>
      <w:numFmt w:val="decimal"/>
      <w:lvlText w:val="%1."/>
      <w:lvlJc w:val="left"/>
      <w:pPr>
        <w:ind w:left="360" w:hanging="360"/>
      </w:pPr>
      <w:rPr>
        <w:b w:val="0"/>
      </w:rPr>
    </w:lvl>
    <w:lvl w:ilvl="1" w:tplc="6250313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92"/>
    <w:rsid w:val="00003DD9"/>
    <w:rsid w:val="00007745"/>
    <w:rsid w:val="00020C1B"/>
    <w:rsid w:val="00043BA7"/>
    <w:rsid w:val="000639BF"/>
    <w:rsid w:val="00095C92"/>
    <w:rsid w:val="00220FB3"/>
    <w:rsid w:val="00400199"/>
    <w:rsid w:val="00491D04"/>
    <w:rsid w:val="005211E2"/>
    <w:rsid w:val="005558EF"/>
    <w:rsid w:val="005B06D9"/>
    <w:rsid w:val="00650422"/>
    <w:rsid w:val="007650EE"/>
    <w:rsid w:val="007A4593"/>
    <w:rsid w:val="007B37A3"/>
    <w:rsid w:val="008B722F"/>
    <w:rsid w:val="008D7F3D"/>
    <w:rsid w:val="009613FD"/>
    <w:rsid w:val="00995421"/>
    <w:rsid w:val="009C5183"/>
    <w:rsid w:val="00A073F0"/>
    <w:rsid w:val="00A82E38"/>
    <w:rsid w:val="00AC7284"/>
    <w:rsid w:val="00BB3107"/>
    <w:rsid w:val="00D10847"/>
    <w:rsid w:val="00D23BF3"/>
    <w:rsid w:val="00E81464"/>
    <w:rsid w:val="00F6520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201C"/>
  <w15:docId w15:val="{A5BC2794-07AB-4315-9D9E-0D954D83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5292"/>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1">
    <w:name w:val="Heading 11"/>
    <w:basedOn w:val="Normalny"/>
    <w:next w:val="Normalny"/>
    <w:link w:val="Nagwek1Znak"/>
    <w:autoRedefine/>
    <w:uiPriority w:val="9"/>
    <w:qFormat/>
    <w:rsid w:val="00042048"/>
    <w:pPr>
      <w:keepNext/>
      <w:keepLines/>
      <w:suppressAutoHyphens w:val="0"/>
      <w:spacing w:before="480" w:line="276" w:lineRule="auto"/>
      <w:outlineLvl w:val="0"/>
    </w:pPr>
    <w:rPr>
      <w:rFonts w:asciiTheme="majorHAnsi" w:eastAsiaTheme="majorEastAsia" w:hAnsiTheme="majorHAnsi" w:cstheme="majorBidi"/>
      <w:b/>
      <w:bCs/>
      <w:sz w:val="28"/>
      <w:szCs w:val="28"/>
      <w:lang w:eastAsia="en-US"/>
    </w:rPr>
  </w:style>
  <w:style w:type="character" w:customStyle="1" w:styleId="Nagwek1Znak">
    <w:name w:val="Nagłówek 1 Znak"/>
    <w:basedOn w:val="Domylnaczcionkaakapitu"/>
    <w:link w:val="Heading11"/>
    <w:uiPriority w:val="9"/>
    <w:qFormat/>
    <w:rsid w:val="00042048"/>
    <w:rPr>
      <w:rFonts w:asciiTheme="majorHAnsi" w:eastAsiaTheme="majorEastAsia" w:hAnsiTheme="majorHAnsi" w:cstheme="majorBidi"/>
      <w:b/>
      <w:bCs/>
      <w:sz w:val="28"/>
      <w:szCs w:val="28"/>
    </w:rPr>
  </w:style>
  <w:style w:type="character" w:customStyle="1" w:styleId="TekstdymkaZnak">
    <w:name w:val="Tekst dymka Znak"/>
    <w:basedOn w:val="Domylnaczcionkaakapitu"/>
    <w:link w:val="Tekstdymka"/>
    <w:uiPriority w:val="99"/>
    <w:semiHidden/>
    <w:qFormat/>
    <w:rsid w:val="00D25292"/>
    <w:rPr>
      <w:rFonts w:ascii="Tahoma" w:hAnsi="Tahoma" w:cs="Tahoma"/>
      <w:sz w:val="16"/>
      <w:szCs w:val="16"/>
    </w:rPr>
  </w:style>
  <w:style w:type="paragraph" w:styleId="Nagwek">
    <w:name w:val="header"/>
    <w:basedOn w:val="Normalny"/>
    <w:next w:val="Tekstpodstawowy"/>
    <w:qFormat/>
    <w:rsid w:val="00095C9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095C92"/>
    <w:pPr>
      <w:spacing w:after="140" w:line="276" w:lineRule="auto"/>
    </w:pPr>
  </w:style>
  <w:style w:type="paragraph" w:styleId="Lista">
    <w:name w:val="List"/>
    <w:basedOn w:val="Tekstpodstawowy"/>
    <w:rsid w:val="00095C92"/>
    <w:rPr>
      <w:rFonts w:cs="Mangal"/>
    </w:rPr>
  </w:style>
  <w:style w:type="paragraph" w:customStyle="1" w:styleId="Caption1">
    <w:name w:val="Caption1"/>
    <w:basedOn w:val="Normalny"/>
    <w:qFormat/>
    <w:rsid w:val="00095C92"/>
    <w:pPr>
      <w:suppressLineNumbers/>
      <w:spacing w:before="120" w:after="120"/>
    </w:pPr>
    <w:rPr>
      <w:rFonts w:cs="Mangal"/>
      <w:i/>
      <w:iCs/>
    </w:rPr>
  </w:style>
  <w:style w:type="paragraph" w:customStyle="1" w:styleId="Indeks">
    <w:name w:val="Indeks"/>
    <w:basedOn w:val="Normalny"/>
    <w:qFormat/>
    <w:rsid w:val="00095C92"/>
    <w:pPr>
      <w:suppressLineNumbers/>
    </w:pPr>
    <w:rPr>
      <w:rFonts w:cs="Mangal"/>
    </w:rPr>
  </w:style>
  <w:style w:type="paragraph" w:styleId="Tekstdymka">
    <w:name w:val="Balloon Text"/>
    <w:basedOn w:val="Normalny"/>
    <w:link w:val="TekstdymkaZnak"/>
    <w:uiPriority w:val="99"/>
    <w:semiHidden/>
    <w:unhideWhenUsed/>
    <w:qFormat/>
    <w:rsid w:val="00D25292"/>
    <w:rPr>
      <w:rFonts w:ascii="Tahoma" w:hAnsi="Tahoma" w:cs="Tahoma"/>
      <w:sz w:val="16"/>
      <w:szCs w:val="16"/>
    </w:rPr>
  </w:style>
  <w:style w:type="paragraph" w:styleId="Akapitzlist">
    <w:name w:val="List Paragraph"/>
    <w:basedOn w:val="Normalny"/>
    <w:uiPriority w:val="34"/>
    <w:qFormat/>
    <w:rsid w:val="00B366AF"/>
    <w:pPr>
      <w:ind w:left="720"/>
      <w:contextualSpacing/>
    </w:pPr>
  </w:style>
  <w:style w:type="character" w:styleId="Hipercze">
    <w:name w:val="Hyperlink"/>
    <w:basedOn w:val="Domylnaczcionkaakapitu"/>
    <w:uiPriority w:val="99"/>
    <w:unhideWhenUsed/>
    <w:rsid w:val="008B722F"/>
    <w:rPr>
      <w:color w:val="0563C1"/>
      <w:u w:val="single"/>
    </w:rPr>
  </w:style>
  <w:style w:type="paragraph" w:styleId="Stopka">
    <w:name w:val="footer"/>
    <w:basedOn w:val="Normalny"/>
    <w:link w:val="StopkaZnak"/>
    <w:uiPriority w:val="99"/>
    <w:unhideWhenUsed/>
    <w:rsid w:val="008B722F"/>
    <w:pPr>
      <w:tabs>
        <w:tab w:val="center" w:pos="4536"/>
        <w:tab w:val="right" w:pos="9072"/>
      </w:tabs>
    </w:pPr>
  </w:style>
  <w:style w:type="character" w:customStyle="1" w:styleId="StopkaZnak">
    <w:name w:val="Stopka Znak"/>
    <w:basedOn w:val="Domylnaczcionkaakapitu"/>
    <w:link w:val="Stopka"/>
    <w:uiPriority w:val="99"/>
    <w:rsid w:val="008B722F"/>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7B3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in@ug.edu.pl" TargetMode="External"/><Relationship Id="rId3" Type="http://schemas.openxmlformats.org/officeDocument/2006/relationships/settings" Target="settings.xml"/><Relationship Id="rId7" Type="http://schemas.openxmlformats.org/officeDocument/2006/relationships/hyperlink" Target="mailto:poin@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5731</Characters>
  <Application>Microsoft Office Word</Application>
  <DocSecurity>0</DocSecurity>
  <Lines>102</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trolu</dc:creator>
  <cp:lastModifiedBy>Monika Paliszewska</cp:lastModifiedBy>
  <cp:revision>2</cp:revision>
  <dcterms:created xsi:type="dcterms:W3CDTF">2020-02-24T17:08:00Z</dcterms:created>
  <dcterms:modified xsi:type="dcterms:W3CDTF">2020-02-24T17:08:00Z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